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3395" w14:textId="0C94E80B" w:rsidR="00A50C78" w:rsidRPr="00A50C78" w:rsidRDefault="00A50C78" w:rsidP="00A50C78">
      <w:pPr>
        <w:spacing w:before="100" w:beforeAutospacing="1" w:after="100" w:afterAutospacing="1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bookmarkStart w:id="0" w:name="_GoBack"/>
      <w:bookmarkEnd w:id="0"/>
      <w:r w:rsidRPr="00A50C7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Оценочные средства (оценочные материалы) и методические материалы рабочей</w:t>
      </w:r>
      <w:r w:rsidRPr="00A50C7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br/>
        <w:t xml:space="preserve">программы </w:t>
      </w:r>
      <w:r w:rsidR="004E055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3</w:t>
      </w:r>
      <w:r w:rsidRPr="00A50C7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 класс</w:t>
      </w:r>
      <w:r w:rsidRPr="00A50C7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</w:p>
    <w:tbl>
      <w:tblPr>
        <w:tblW w:w="508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3397"/>
        <w:gridCol w:w="3677"/>
      </w:tblGrid>
      <w:tr w:rsidR="00A50C78" w:rsidRPr="00A50C78" w14:paraId="6D47C0C7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3E1A1" w14:textId="77777777" w:rsidR="00A50C78" w:rsidRPr="00A50C78" w:rsidRDefault="00A50C78" w:rsidP="00A50C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Класс/Программа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3946A" w14:textId="77777777" w:rsidR="00A50C78" w:rsidRPr="00A50C78" w:rsidRDefault="00A50C78" w:rsidP="00A50C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 используемых оценочных средств (оценочных материалов)/КИМы*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15F75" w14:textId="77777777" w:rsidR="00A50C78" w:rsidRPr="00A50C78" w:rsidRDefault="00A50C78" w:rsidP="00A50C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Перечень используемых методических материалов</w:t>
            </w:r>
          </w:p>
        </w:tc>
      </w:tr>
      <w:tr w:rsidR="00A50C78" w:rsidRPr="00A50C78" w14:paraId="0A49E9CB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B71C0" w14:textId="7B30146F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/Рабочая программа. Русский язык. 1-4 классы. УМК Канакина В.П.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7BC79" w14:textId="0B484C81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.Русский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язык.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 В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2-х частях. Канакина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В.П.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2018 год</w:t>
            </w:r>
          </w:p>
          <w:p w14:paraId="01D65330" w14:textId="2761E88E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E02A3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.Русский язык.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E02A3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класс,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Рабочая </w:t>
            </w:r>
            <w:r w:rsidR="00E02A3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 2-х </w:t>
            </w:r>
            <w:r w:rsidR="00E02A3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частях.</w:t>
            </w:r>
          </w:p>
          <w:p w14:paraId="16421B20" w14:textId="4EA2DFCB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.Контрольные работы к учебнику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Канакиной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В.П., Горецкого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Экзамен, 2018 год, Крылова О.Н. Русский язык.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3-4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</w:t>
            </w:r>
          </w:p>
          <w:p w14:paraId="0117676F" w14:textId="6BCEF6A4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.Сборник диктантов и творческих работ. Канакина В.П., Щёголева Г.С. М.: Просвещение, 2016 год </w:t>
            </w:r>
          </w:p>
          <w:p w14:paraId="79E7B868" w14:textId="11D4348B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.Русский язык.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BE5DEB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-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 w:rsidR="00BE5DEB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Сборник диктантов и самостоятельных работ. Канакина В.П., Щёголева Г.С. М.: Просвещение, 2014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год </w:t>
            </w:r>
          </w:p>
          <w:p w14:paraId="499A58A1" w14:textId="66AFFE06" w:rsidR="00A50C78" w:rsidRPr="00A50C78" w:rsidRDefault="00E02A3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.Ким. Русский язык,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BE5DE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сост.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В.В.Никифорова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М.:Вако</w:t>
            </w:r>
            <w:proofErr w:type="spellEnd"/>
            <w:proofErr w:type="gram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2017г </w:t>
            </w:r>
          </w:p>
          <w:p w14:paraId="4146FE9E" w14:textId="410CABB7" w:rsidR="00A50C78" w:rsidRPr="00A50C78" w:rsidRDefault="00E02A3E" w:rsidP="00A50C78">
            <w:pPr>
              <w:spacing w:after="103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  <w:r w:rsidR="00A50C78" w:rsidRPr="00A50C78">
              <w:rPr>
                <w:rFonts w:ascii="Times New Roman" w:eastAsia="Times New Roman" w:hAnsi="Times New Roman"/>
                <w:sz w:val="24"/>
                <w:szCs w:val="24"/>
              </w:rPr>
              <w:t>.Открытый банк оценочных средств по русскому языку (</w:t>
            </w:r>
            <w:r w:rsidR="00A50C78" w:rsidRPr="00A50C7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  <w:r w:rsidR="00A50C78" w:rsidRPr="00A50C78">
              <w:rPr>
                <w:rFonts w:ascii="Times New Roman" w:eastAsia="Times New Roman" w:hAnsi="Times New Roman"/>
                <w:sz w:val="24"/>
                <w:szCs w:val="24"/>
              </w:rPr>
              <w:t xml:space="preserve"> класс): </w:t>
            </w:r>
            <w:hyperlink r:id="rId4" w:history="1">
              <w:r w:rsidR="00A50C78" w:rsidRPr="00A50C78">
                <w:rPr>
                  <w:rFonts w:ascii="Times New Roman" w:eastAsia="Times New Roman" w:hAnsi="Times New Roman"/>
                  <w:color w:val="0563C1" w:themeColor="hyperlink"/>
                  <w:sz w:val="24"/>
                  <w:szCs w:val="24"/>
                  <w:u w:val="single"/>
                </w:rPr>
                <w:t>https://fipi.ru/otkrytyy-bank-otsenochnykh-sredstv-po-russkomu-yazyku</w:t>
              </w:r>
            </w:hyperlink>
            <w:r w:rsidR="00A50C78" w:rsidRPr="00A50C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2BCFA" w14:textId="6D9A4085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1.Русский язык. </w:t>
            </w:r>
            <w:r w:rsidR="003C104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</w:t>
            </w:r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учреждений В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2-х частях. Канакина В.П., Горецкий </w:t>
            </w:r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2014 год </w:t>
            </w:r>
          </w:p>
          <w:p w14:paraId="0D38AAE6" w14:textId="3AA3DD61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2.Русский язык. </w:t>
            </w:r>
            <w:r w:rsidR="003C104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учреждений (с СD- диском). В 2-х частях. Канакина В.П., Горецкий </w:t>
            </w:r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2014 год </w:t>
            </w:r>
          </w:p>
          <w:p w14:paraId="5200F87E" w14:textId="21E9ABE7" w:rsidR="00A50C78" w:rsidRPr="00A50C78" w:rsidRDefault="00A50C78" w:rsidP="00A50C78">
            <w:pPr>
              <w:spacing w:after="103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3.Поурочные разработки. Т.Н.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Ситникова,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Яценко,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Н.Ю.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Васильева </w:t>
            </w:r>
            <w:r w:rsidR="003C104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кл.М</w:t>
            </w:r>
            <w:proofErr w:type="spellEnd"/>
            <w:r w:rsidR="00E50C3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.: Вако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2018г</w:t>
            </w:r>
          </w:p>
        </w:tc>
      </w:tr>
      <w:tr w:rsidR="00A50C78" w:rsidRPr="00A50C78" w14:paraId="0587704D" w14:textId="77777777" w:rsidTr="008A4652">
        <w:trPr>
          <w:trHeight w:val="4730"/>
        </w:trPr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D96D" w14:textId="7BFC373D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 Рабочая программа. Математика. 1-4 классы. УМК Моро М.И.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93DD" w14:textId="0C9C6455" w:rsidR="00AE37BE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1.Математика.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Рабочая тетрадь.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2-х частях. Моро М.И., Степанова С.В. и др. Просвещение, 2018 год </w:t>
            </w:r>
          </w:p>
          <w:p w14:paraId="1745DD1C" w14:textId="350F0C48" w:rsidR="00AE37BE" w:rsidRDefault="00AE37B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 Математика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Рабочая тетрадь.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2-х частях. Проверочные работы. Волкова С.И. Просвещение, 2018 год </w:t>
            </w:r>
          </w:p>
          <w:p w14:paraId="4FAE5BC0" w14:textId="29F315FD" w:rsidR="00AE37BE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Математика.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AE37B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Контрольные работы. 1-4 </w:t>
            </w:r>
            <w:proofErr w:type="spellStart"/>
            <w:r w:rsidR="00AE37B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AE37BE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Волкова С.И.</w:t>
            </w:r>
            <w:r w:rsidR="00AE37B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Просвещение, 2014 г </w:t>
            </w:r>
          </w:p>
          <w:p w14:paraId="5F940BC7" w14:textId="13AD10AC" w:rsidR="00A50C78" w:rsidRPr="00A50C78" w:rsidRDefault="00AE37BE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КИМ. Математика.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 Математика. Сост.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Т.Н.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Ситникова М.: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Вако 2016г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4C1AF" w14:textId="2877AF5E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1.Математика. </w:t>
            </w:r>
            <w:r w:rsidR="003C104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Учебник для общеобразовательных учреждений (с СD- диском). В 2-х частях. Моро М.И., Степанова С.В. и др..: Просвещение, 2014 год</w:t>
            </w:r>
          </w:p>
          <w:p w14:paraId="5ED74218" w14:textId="780D05D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1.Математика. </w:t>
            </w:r>
            <w:r w:rsidR="003C104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 Электронный учебник для общеобразовательных учреждений (с СD- диском). В 2-х частях. Моро М.И., Степанова С.В. и др..: Просвещение, 2014 год</w:t>
            </w:r>
          </w:p>
          <w:p w14:paraId="030F85AA" w14:textId="11573E69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3. Поурочные разработки.</w:t>
            </w:r>
            <w:r w:rsidR="00BC7D6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1-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4кл</w:t>
            </w:r>
            <w:r w:rsidR="00BC7D6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Т.Н.</w:t>
            </w:r>
            <w:r w:rsidR="00BC7D6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Ситникова., </w:t>
            </w:r>
            <w:r w:rsidR="003C1041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И.Ф.Яценко.М.: Вако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2014г</w:t>
            </w:r>
          </w:p>
        </w:tc>
      </w:tr>
      <w:tr w:rsidR="00A50C78" w:rsidRPr="00A50C78" w14:paraId="5903DBFC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ED87" w14:textId="51009177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 Рабочая программа. Литературное чтение. 1-4 классы. УМК Климанова Л.Ф.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1D50" w14:textId="556BB8B2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 Литературное чтение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тетрадь. Бойкина М.В., Виноградская Л.А. М.: Просвещение, 2018 год </w:t>
            </w:r>
          </w:p>
          <w:p w14:paraId="45E56958" w14:textId="35FC55D9" w:rsidR="00A50C78" w:rsidRPr="00A50C78" w:rsidRDefault="008A4652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Литературное чтение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тетрадь. Проверочные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работы. Панкова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О.Б.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Экзамен, 2018 год.</w:t>
            </w:r>
          </w:p>
          <w:p w14:paraId="0D072260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6256" w14:textId="3A607C16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1.Литературное чтение. </w:t>
            </w:r>
            <w:r w:rsidR="003C104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Учебник для общеобразовательных учреждений (с СD- диском). В 2-х частях. Климанова Л.Ф., Горецкий </w:t>
            </w:r>
            <w:r w:rsidR="008A4652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В.Г.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М.: Просвещение, 2014 год</w:t>
            </w:r>
          </w:p>
          <w:p w14:paraId="53CF768D" w14:textId="737A1140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2.Учебное пособие для общеобразовательных учреждений. Литературное </w:t>
            </w:r>
            <w:r w:rsidR="008A4652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чтение. Методические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рекомендации. Стефаненко Н.А.: М. Просвещение, 2017 год 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r w:rsidR="008A465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КИМ. Литературное чтение</w:t>
            </w:r>
            <w:r w:rsidR="00D8398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 Сост.С.В.Кутявина. М.: Вако2018г</w:t>
            </w:r>
          </w:p>
        </w:tc>
      </w:tr>
      <w:tr w:rsidR="00A50C78" w:rsidRPr="00A50C78" w14:paraId="140CF808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2772" w14:textId="362C9608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>/ Рабочая программа. Окружающий мир. 1-4 классы. УМК Плешаков А.А.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4C7E3" w14:textId="4DDD4D85" w:rsidR="002B23A6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1.Окружающий мир.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 В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2-х частях. Плешаков А.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: Просвещение, 2018 год </w:t>
            </w:r>
          </w:p>
          <w:p w14:paraId="20C4EC2D" w14:textId="4CAA5D2B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Окружающий мир.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 Тесты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Плешаков 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 А.,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 Просвещение, 2018 год.</w:t>
            </w:r>
          </w:p>
          <w:p w14:paraId="3DA530D2" w14:textId="27C61A8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3.КИМ. Окружающий мир </w:t>
            </w:r>
            <w:r w:rsidR="005F41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2B23A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кл.Сост.</w:t>
            </w:r>
            <w:r w:rsidR="002B23A6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И.Ф.Яценко.М.: Вако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,2015г</w:t>
            </w:r>
          </w:p>
          <w:p w14:paraId="054EC428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7DA2B" w14:textId="7E5422B0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1.Окружающий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мир.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D8398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класс. Учебник для общеобразовательных учреждений (с СD- диском). В 2-х частях. Плешаков А.А.: Просвещение, 2014 год</w:t>
            </w:r>
          </w:p>
          <w:p w14:paraId="430980D5" w14:textId="2C48039F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2.Книга для учащихся начальных классов. Зелёные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страницы. Плешаков </w:t>
            </w:r>
            <w:proofErr w:type="gramStart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А.А</w:t>
            </w:r>
            <w:proofErr w:type="gramEnd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: Просвещение, 2016 год. </w:t>
            </w:r>
          </w:p>
          <w:p w14:paraId="5EA043B8" w14:textId="42E145C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3.Книга для учащихся начальных классов. Атлас-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определитель.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От земли до неба. Плешаков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 А., М.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 Просвещение, 2016 год</w:t>
            </w:r>
          </w:p>
          <w:p w14:paraId="4552C99A" w14:textId="2A032448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4.Учебное пособие для общеобразовательных учреждений. Окружающий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мир.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Методические рекомендации. Плешаков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А. А.,</w:t>
            </w:r>
            <w:proofErr w:type="gramStart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др.: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М. Просвещение, 2014 год</w:t>
            </w:r>
          </w:p>
        </w:tc>
      </w:tr>
      <w:tr w:rsidR="00A50C78" w:rsidRPr="00A50C78" w14:paraId="4938A08A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11A3" w14:textId="61C5FED3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 xml:space="preserve">/ Рабочая программа. Изобразительное искусство. 1-4 классы. УМК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Неменская Л.А.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8609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EFB8" w14:textId="154F1D54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1.Изобразительное </w:t>
            </w:r>
            <w:r w:rsidR="00057EC5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искусство.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D8398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3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класс. Учебник для общеобразовательных учреждений: Неменская Л.А. Просвещение, 2014 год</w:t>
            </w:r>
          </w:p>
          <w:p w14:paraId="1A3047A1" w14:textId="31878586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2.Изобразительное искусство.</w:t>
            </w:r>
            <w:r w:rsidR="00D8398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3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Рабочая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тетрадь.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Неменская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Л.А.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Просвещение, 2018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год.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Просвещение, 2018 год</w:t>
            </w:r>
          </w:p>
        </w:tc>
      </w:tr>
      <w:tr w:rsidR="00A50C78" w:rsidRPr="00A50C78" w14:paraId="3D152219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98B0" w14:textId="0B75A6E2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 xml:space="preserve">/ Рабочая программа. Технология. 1-4 классы. УМК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Роговцева Н.И.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6784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0E2AE" w14:textId="40453DC8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Технология.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D8398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учреждений (с СD-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диском)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: Роговцева Н.И. Просвещение, 2014 год</w:t>
            </w:r>
          </w:p>
        </w:tc>
      </w:tr>
      <w:tr w:rsidR="00A50C78" w:rsidRPr="00A50C78" w14:paraId="6D4ABF42" w14:textId="77777777" w:rsidTr="00B10E2F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00B5" w14:textId="196CE358" w:rsidR="00A50C78" w:rsidRPr="00A50C78" w:rsidRDefault="004E0554" w:rsidP="00A50C78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</w:rPr>
              <w:t xml:space="preserve">/ Рабочая программа. Музыка. 1-4 классы. УМК </w:t>
            </w:r>
            <w:r w:rsidR="00A50C78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Критская Е.Д.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019C" w14:textId="77777777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A035" w14:textId="2BA2BBB2" w:rsidR="00A50C78" w:rsidRPr="00A50C78" w:rsidRDefault="00A50C78" w:rsidP="00A50C78">
            <w:pPr>
              <w:spacing w:after="103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1.Музыка. </w:t>
            </w:r>
            <w:r w:rsidR="00D8398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  <w:r w:rsidR="005766D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класс. Учебник для общеобразовательных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учреждений.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Сергеева Г.П., Критская </w:t>
            </w:r>
            <w:r w:rsidR="005766D7"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Е.Д.</w:t>
            </w:r>
            <w:r w:rsidRPr="00A50C7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Просвещение, 2014 год</w:t>
            </w:r>
          </w:p>
        </w:tc>
      </w:tr>
    </w:tbl>
    <w:p w14:paraId="14940A7E" w14:textId="77777777" w:rsidR="00A50C78" w:rsidRPr="00A50C78" w:rsidRDefault="00A50C78" w:rsidP="00A50C78"/>
    <w:sectPr w:rsidR="00A50C78" w:rsidRPr="00A5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EA9"/>
    <w:rsid w:val="00057EC5"/>
    <w:rsid w:val="001A760F"/>
    <w:rsid w:val="002B23A6"/>
    <w:rsid w:val="003C1041"/>
    <w:rsid w:val="00451DAB"/>
    <w:rsid w:val="004E0554"/>
    <w:rsid w:val="005766D7"/>
    <w:rsid w:val="005F4140"/>
    <w:rsid w:val="008A4652"/>
    <w:rsid w:val="00A50C78"/>
    <w:rsid w:val="00AE37BE"/>
    <w:rsid w:val="00AE7EA9"/>
    <w:rsid w:val="00B31D0D"/>
    <w:rsid w:val="00B95AC4"/>
    <w:rsid w:val="00BC7D6D"/>
    <w:rsid w:val="00BE5DEB"/>
    <w:rsid w:val="00D8398A"/>
    <w:rsid w:val="00E02A3E"/>
    <w:rsid w:val="00E5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9DE6"/>
  <w15:chartTrackingRefBased/>
  <w15:docId w15:val="{B8220C82-A5C4-49FB-A5D0-3ADAFF63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DA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1DAB"/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451DAB"/>
    <w:rPr>
      <w:b/>
      <w:bCs/>
    </w:rPr>
  </w:style>
  <w:style w:type="character" w:styleId="a5">
    <w:name w:val="Hyperlink"/>
    <w:basedOn w:val="a0"/>
    <w:uiPriority w:val="99"/>
    <w:unhideWhenUsed/>
    <w:rsid w:val="00A50C7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50C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pi.ru/otkrytyy-bank-otsenochnykh-sredstv-po-russkomu-yazy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18</cp:revision>
  <dcterms:created xsi:type="dcterms:W3CDTF">2023-09-17T12:13:00Z</dcterms:created>
  <dcterms:modified xsi:type="dcterms:W3CDTF">2023-09-17T16:00:00Z</dcterms:modified>
</cp:coreProperties>
</file>