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D9" w:rsidRDefault="00E246D9"/>
    <w:p w:rsidR="00063F1D" w:rsidRDefault="00063F1D"/>
    <w:p w:rsidR="00063F1D" w:rsidRDefault="00063F1D" w:rsidP="006A2C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за курс 6 класса</w:t>
      </w:r>
    </w:p>
    <w:p w:rsidR="00063F1D" w:rsidRDefault="00063F1D" w:rsidP="00063F1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контрольной работы:</w:t>
      </w:r>
    </w:p>
    <w:p w:rsidR="00063F1D" w:rsidRDefault="00063F1D" w:rsidP="00063F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проводится с целью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определения уровня усвоения основной образовательной программы основного общего образования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предмету «Литература» за 6 класс.</w:t>
      </w:r>
    </w:p>
    <w:p w:rsidR="00063F1D" w:rsidRDefault="00063F1D" w:rsidP="00063F1D">
      <w:pPr>
        <w:pStyle w:val="a3"/>
        <w:ind w:left="-142" w:firstLine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F1D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tbl>
      <w:tblPr>
        <w:tblStyle w:val="a5"/>
        <w:tblW w:w="0" w:type="auto"/>
        <w:tblInd w:w="392" w:type="dxa"/>
        <w:tblLook w:val="04A0"/>
      </w:tblPr>
      <w:tblGrid>
        <w:gridCol w:w="1668"/>
        <w:gridCol w:w="2272"/>
        <w:gridCol w:w="5664"/>
      </w:tblGrid>
      <w:tr w:rsidR="00063F1D" w:rsidTr="00063F1D">
        <w:tc>
          <w:tcPr>
            <w:tcW w:w="1137" w:type="dxa"/>
          </w:tcPr>
          <w:p w:rsidR="00063F1D" w:rsidRDefault="00CC1ADB" w:rsidP="00CC1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</w:t>
            </w:r>
            <w:r w:rsidR="00063F1D" w:rsidRPr="00063F1D">
              <w:rPr>
                <w:rFonts w:ascii="Times New Roman" w:hAnsi="Times New Roman" w:cs="Times New Roman"/>
                <w:sz w:val="24"/>
                <w:szCs w:val="24"/>
              </w:rPr>
              <w:t>едмет-ный</w:t>
            </w:r>
            <w:proofErr w:type="spellEnd"/>
            <w:r w:rsidR="00063F1D" w:rsidRPr="00063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r w:rsidR="00063F1D" w:rsidRPr="00063F1D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</w:p>
        </w:tc>
        <w:tc>
          <w:tcPr>
            <w:tcW w:w="2407" w:type="dxa"/>
          </w:tcPr>
          <w:p w:rsidR="00063F1D" w:rsidRPr="00063F1D" w:rsidRDefault="00063F1D" w:rsidP="00063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>ряемого</w:t>
            </w:r>
            <w:proofErr w:type="gramEnd"/>
            <w:r w:rsidRPr="00063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3F1D" w:rsidRDefault="00063F1D" w:rsidP="00063F1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</w:t>
            </w: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6343" w:type="dxa"/>
          </w:tcPr>
          <w:p w:rsidR="00063F1D" w:rsidRPr="00063F1D" w:rsidRDefault="00063F1D" w:rsidP="00063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предметные требования </w:t>
            </w:r>
          </w:p>
          <w:p w:rsidR="00063F1D" w:rsidRDefault="00063F1D" w:rsidP="00063F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>к результатам обучения</w:t>
            </w:r>
          </w:p>
        </w:tc>
      </w:tr>
      <w:tr w:rsidR="00EC64B8" w:rsidTr="0049531C">
        <w:tc>
          <w:tcPr>
            <w:tcW w:w="1137" w:type="dxa"/>
          </w:tcPr>
          <w:p w:rsidR="00EC64B8" w:rsidRPr="00EC64B8" w:rsidRDefault="00EC64B8" w:rsidP="00063F1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50" w:type="dxa"/>
            <w:gridSpan w:val="2"/>
          </w:tcPr>
          <w:p w:rsidR="00EC64B8" w:rsidRDefault="00EC64B8" w:rsidP="00EC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 определять  понятия,  создавать  обобщения, </w:t>
            </w:r>
            <w:r w:rsidR="00CC1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6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 аналогии,  классифицировать,  самостоятельно выбирать  основания  и  критерии  для  классификации, устанавливать  причинно-следственные  связи,  строить </w:t>
            </w:r>
            <w:proofErr w:type="gramStart"/>
            <w:r w:rsidRPr="00EC64B8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  рассуждения</w:t>
            </w:r>
            <w:proofErr w:type="gramEnd"/>
            <w:r w:rsidRPr="00EC64B8">
              <w:rPr>
                <w:rFonts w:ascii="Times New Roman" w:hAnsi="Times New Roman" w:cs="Times New Roman"/>
                <w:b/>
                <w:sz w:val="24"/>
                <w:szCs w:val="24"/>
              </w:rPr>
              <w:t>,  делать  умозаключения  (индуктивные, дедуктивные и по аналогии) и выводы</w:t>
            </w:r>
          </w:p>
        </w:tc>
      </w:tr>
      <w:tr w:rsidR="00EC64B8" w:rsidTr="00EC64B8">
        <w:tc>
          <w:tcPr>
            <w:tcW w:w="1137" w:type="dxa"/>
          </w:tcPr>
          <w:p w:rsidR="00EC64B8" w:rsidRPr="00EC64B8" w:rsidRDefault="00EC64B8" w:rsidP="00063F1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C64B8" w:rsidRPr="00EC64B8" w:rsidRDefault="00EC64B8" w:rsidP="00063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6343" w:type="dxa"/>
          </w:tcPr>
          <w:p w:rsidR="00EC64B8" w:rsidRPr="00EC64B8" w:rsidRDefault="00EC64B8" w:rsidP="00EC6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4B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 освоенные  теоретико-литературные </w:t>
            </w:r>
          </w:p>
          <w:p w:rsidR="00EC64B8" w:rsidRPr="00EC64B8" w:rsidRDefault="00EC64B8" w:rsidP="00E63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64B8">
              <w:rPr>
                <w:rFonts w:ascii="Times New Roman" w:hAnsi="Times New Roman" w:cs="Times New Roman"/>
                <w:sz w:val="24"/>
                <w:szCs w:val="24"/>
              </w:rPr>
              <w:t>понятия  в  процессе  анализа  произведения;  различать основные  жанры  фольклора  и  художественной литературы  (в  том  числе  летопись,  былину,  поэму,  сказ, роман,  балладу);  определять  жанровые  разновидности рассказа  (юмористический,  сатирический,  святочный, автобиографический)</w:t>
            </w:r>
            <w:proofErr w:type="gramEnd"/>
          </w:p>
        </w:tc>
      </w:tr>
      <w:tr w:rsidR="00CC1ADB" w:rsidTr="0049531C">
        <w:tc>
          <w:tcPr>
            <w:tcW w:w="1137" w:type="dxa"/>
          </w:tcPr>
          <w:p w:rsidR="00CC1ADB" w:rsidRPr="00EC64B8" w:rsidRDefault="00CC1ADB" w:rsidP="00063F1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50" w:type="dxa"/>
            <w:gridSpan w:val="2"/>
          </w:tcPr>
          <w:p w:rsidR="00CC1ADB" w:rsidRPr="00CC1ADB" w:rsidRDefault="00CC1ADB" w:rsidP="00EC64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D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</w:t>
            </w:r>
          </w:p>
        </w:tc>
      </w:tr>
      <w:tr w:rsidR="00CC1ADB" w:rsidTr="00EC64B8">
        <w:tc>
          <w:tcPr>
            <w:tcW w:w="1137" w:type="dxa"/>
          </w:tcPr>
          <w:p w:rsidR="00CC1ADB" w:rsidRDefault="00CC1ADB" w:rsidP="00063F1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CC1ADB" w:rsidRDefault="00CC1ADB" w:rsidP="00063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6343" w:type="dxa"/>
          </w:tcPr>
          <w:p w:rsidR="00CC1ADB" w:rsidRPr="00CC1ADB" w:rsidRDefault="00CC1ADB" w:rsidP="00E63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DB">
              <w:rPr>
                <w:rFonts w:ascii="Times New Roman" w:hAnsi="Times New Roman" w:cs="Times New Roman"/>
                <w:sz w:val="24"/>
                <w:szCs w:val="24"/>
              </w:rPr>
              <w:t>Внимательно,  с  пониманием  читать  художественный текст</w:t>
            </w:r>
          </w:p>
        </w:tc>
      </w:tr>
      <w:tr w:rsidR="00CC1ADB" w:rsidTr="00EC64B8">
        <w:tc>
          <w:tcPr>
            <w:tcW w:w="1137" w:type="dxa"/>
          </w:tcPr>
          <w:p w:rsidR="00CC1ADB" w:rsidRDefault="00CC1ADB" w:rsidP="00063F1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CC1ADB" w:rsidRDefault="00CC1ADB" w:rsidP="00063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6343" w:type="dxa"/>
          </w:tcPr>
          <w:p w:rsidR="00CC1ADB" w:rsidRPr="00CC1ADB" w:rsidRDefault="00CC1ADB" w:rsidP="00E63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DB">
              <w:rPr>
                <w:rFonts w:ascii="Times New Roman" w:hAnsi="Times New Roman" w:cs="Times New Roman"/>
                <w:sz w:val="24"/>
                <w:szCs w:val="24"/>
              </w:rPr>
              <w:t>Характеризовать  героя  произведения,  создавать  его</w:t>
            </w:r>
            <w:r w:rsidR="00E63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ADB">
              <w:rPr>
                <w:rFonts w:ascii="Times New Roman" w:hAnsi="Times New Roman" w:cs="Times New Roman"/>
                <w:sz w:val="24"/>
                <w:szCs w:val="24"/>
              </w:rPr>
              <w:t>словесный  портрет  на основе  авторского  описания и художественных деталей, оценивать его поступки</w:t>
            </w:r>
          </w:p>
        </w:tc>
      </w:tr>
      <w:tr w:rsidR="00CC1ADB" w:rsidTr="00EC64B8">
        <w:tc>
          <w:tcPr>
            <w:tcW w:w="1137" w:type="dxa"/>
          </w:tcPr>
          <w:p w:rsidR="00CC1ADB" w:rsidRDefault="00CC1ADB" w:rsidP="00063F1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CC1ADB" w:rsidRDefault="00CC1ADB" w:rsidP="00063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6343" w:type="dxa"/>
          </w:tcPr>
          <w:p w:rsidR="00CC1ADB" w:rsidRPr="00CC1ADB" w:rsidRDefault="00CC1ADB" w:rsidP="00CC1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D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художественные средства (в том числе сравнение,  эпитет,  метафору,  олицетворение),  объяснять </w:t>
            </w:r>
          </w:p>
          <w:p w:rsidR="00CC1ADB" w:rsidRPr="00CC1ADB" w:rsidRDefault="00CC1ADB" w:rsidP="00CC1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DB">
              <w:rPr>
                <w:rFonts w:ascii="Times New Roman" w:hAnsi="Times New Roman" w:cs="Times New Roman"/>
                <w:sz w:val="24"/>
                <w:szCs w:val="24"/>
              </w:rPr>
              <w:t>их роль в создании поэтического образа</w:t>
            </w:r>
          </w:p>
        </w:tc>
      </w:tr>
      <w:tr w:rsidR="00CC1ADB" w:rsidTr="00EC64B8">
        <w:tc>
          <w:tcPr>
            <w:tcW w:w="1137" w:type="dxa"/>
          </w:tcPr>
          <w:p w:rsidR="00CC1ADB" w:rsidRDefault="00CC1ADB" w:rsidP="00063F1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CC1ADB" w:rsidRDefault="00CC1ADB" w:rsidP="00063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  <w:tc>
          <w:tcPr>
            <w:tcW w:w="6343" w:type="dxa"/>
          </w:tcPr>
          <w:p w:rsidR="00CC1ADB" w:rsidRPr="00CC1ADB" w:rsidRDefault="00CC1ADB" w:rsidP="00E63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DB">
              <w:rPr>
                <w:rFonts w:ascii="Times New Roman" w:hAnsi="Times New Roman" w:cs="Times New Roman"/>
                <w:sz w:val="24"/>
                <w:szCs w:val="24"/>
              </w:rPr>
              <w:t>Сопоставлять  произведения  на  основе  близости  их тематики и проблематики; сравнивать персонажей одного произведения  по  сходству  или  контрасту;  сопоставлять произведения  устного  народного  творчества  разных народо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063F1D" w:rsidRPr="00063F1D" w:rsidRDefault="00063F1D" w:rsidP="00063F1D">
      <w:pPr>
        <w:pStyle w:val="a3"/>
        <w:ind w:left="-142" w:firstLine="862"/>
        <w:rPr>
          <w:rFonts w:ascii="Times New Roman" w:hAnsi="Times New Roman" w:cs="Times New Roman"/>
          <w:sz w:val="24"/>
          <w:szCs w:val="24"/>
        </w:rPr>
      </w:pPr>
    </w:p>
    <w:p w:rsidR="00CC1ADB" w:rsidRDefault="00CC1ADB" w:rsidP="00CC1AD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Документы, определяющие содержание и характеристику контрольной работы</w:t>
      </w:r>
    </w:p>
    <w:p w:rsidR="00CC1ADB" w:rsidRDefault="00CC1ADB" w:rsidP="00CC1AD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основные характеристики контрольных материалов определяются на основе следующих документов:</w:t>
      </w:r>
    </w:p>
    <w:p w:rsidR="00CC1ADB" w:rsidRDefault="00CC1ADB" w:rsidP="00CC1AD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ФГОС и ФОП ООО</w:t>
      </w:r>
    </w:p>
    <w:p w:rsidR="00CC1ADB" w:rsidRDefault="00CC1ADB" w:rsidP="00CC1AD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«Литература» для обучающихся 5-9 классов.</w:t>
      </w:r>
    </w:p>
    <w:p w:rsidR="00CC1ADB" w:rsidRPr="00044F8E" w:rsidRDefault="00CC1ADB" w:rsidP="00CC1ADB">
      <w:pPr>
        <w:pStyle w:val="a3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F8E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CC1ADB" w:rsidRDefault="00CC1ADB" w:rsidP="00CC1AD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4721">
        <w:rPr>
          <w:rFonts w:ascii="Times New Roman" w:hAnsi="Times New Roman" w:cs="Times New Roman"/>
          <w:b/>
          <w:sz w:val="24"/>
          <w:szCs w:val="24"/>
        </w:rPr>
        <w:t>Условия проведения контрольной работы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C1ADB" w:rsidRDefault="00CC1ADB" w:rsidP="00CC1ADB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71580">
        <w:rPr>
          <w:rFonts w:ascii="Times New Roman" w:hAnsi="Times New Roman" w:cs="Times New Roman"/>
          <w:sz w:val="24"/>
          <w:szCs w:val="24"/>
        </w:rPr>
        <w:lastRenderedPageBreak/>
        <w:t>При</w:t>
      </w:r>
      <w:r>
        <w:rPr>
          <w:rFonts w:ascii="Times New Roman" w:hAnsi="Times New Roman" w:cs="Times New Roman"/>
          <w:sz w:val="24"/>
          <w:szCs w:val="24"/>
        </w:rPr>
        <w:t xml:space="preserve"> проведении контрольной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используется. Ответы учащиеся записывают в бланк тестирования.</w:t>
      </w:r>
    </w:p>
    <w:p w:rsidR="00CC1ADB" w:rsidRDefault="00CC1ADB" w:rsidP="00CC1A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7158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Время выполнения контрольной работы</w:t>
      </w:r>
    </w:p>
    <w:p w:rsidR="00CC1ADB" w:rsidRDefault="00CC1ADB" w:rsidP="00CC1ADB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отводится 40 минут, 5 минут            отводится  на </w:t>
      </w:r>
      <w:r w:rsidR="00E63EE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инструктаж.  </w:t>
      </w:r>
    </w:p>
    <w:p w:rsidR="00CC1ADB" w:rsidRPr="005951D2" w:rsidRDefault="00CC1ADB" w:rsidP="00CC1A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C1ADB">
        <w:rPr>
          <w:rFonts w:ascii="Times New Roman" w:hAnsi="Times New Roman" w:cs="Times New Roman"/>
          <w:b/>
          <w:sz w:val="24"/>
          <w:szCs w:val="24"/>
        </w:rPr>
        <w:t xml:space="preserve">5.Содержание </w:t>
      </w:r>
      <w:r w:rsidR="00E63EE2">
        <w:rPr>
          <w:rFonts w:ascii="Times New Roman" w:hAnsi="Times New Roman" w:cs="Times New Roman"/>
          <w:b/>
          <w:sz w:val="24"/>
          <w:szCs w:val="24"/>
        </w:rPr>
        <w:t>контрольной работы:</w:t>
      </w:r>
    </w:p>
    <w:p w:rsidR="00CC1ADB" w:rsidRPr="005951D2" w:rsidRDefault="00CC1ADB" w:rsidP="00CC1A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Работа состоит из </w:t>
      </w:r>
      <w:r w:rsidR="00E63EE2">
        <w:rPr>
          <w:rFonts w:ascii="Times New Roman" w:eastAsia="Times New Roman" w:hAnsi="Times New Roman" w:cs="Times New Roman"/>
          <w:iCs/>
          <w:sz w:val="24"/>
          <w:szCs w:val="24"/>
        </w:rPr>
        <w:t xml:space="preserve">2 вариантов по 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18 вопросов и предусматривает выбор одного ответа из трёх (четырёх) предложенных, либо нахождение указанных соответствий. </w:t>
      </w:r>
    </w:p>
    <w:p w:rsidR="00CC1ADB" w:rsidRDefault="00CC1ADB" w:rsidP="00CC1ADB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p w:rsidR="00CC1ADB" w:rsidRPr="0032004A" w:rsidRDefault="00CC1ADB" w:rsidP="00CC1ADB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32004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Style w:val="a5"/>
        <w:tblW w:w="0" w:type="auto"/>
        <w:tblInd w:w="108" w:type="dxa"/>
        <w:tblLook w:val="04A0"/>
      </w:tblPr>
      <w:tblGrid>
        <w:gridCol w:w="1031"/>
        <w:gridCol w:w="4962"/>
        <w:gridCol w:w="3505"/>
      </w:tblGrid>
      <w:tr w:rsidR="00CC1ADB" w:rsidTr="0049531C">
        <w:tc>
          <w:tcPr>
            <w:tcW w:w="1031" w:type="dxa"/>
          </w:tcPr>
          <w:p w:rsidR="00CC1ADB" w:rsidRDefault="00CC1ADB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4962" w:type="dxa"/>
          </w:tcPr>
          <w:p w:rsidR="00CC1ADB" w:rsidRDefault="00CC1ADB" w:rsidP="004953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содержания</w:t>
            </w:r>
          </w:p>
        </w:tc>
        <w:tc>
          <w:tcPr>
            <w:tcW w:w="3505" w:type="dxa"/>
          </w:tcPr>
          <w:p w:rsidR="00CC1ADB" w:rsidRDefault="00CC1ADB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CC1ADB" w:rsidTr="0049531C">
        <w:tc>
          <w:tcPr>
            <w:tcW w:w="1031" w:type="dxa"/>
          </w:tcPr>
          <w:p w:rsidR="00CC1ADB" w:rsidRDefault="00CC1ADB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CC1ADB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3505" w:type="dxa"/>
          </w:tcPr>
          <w:p w:rsidR="00CC1ADB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CC1ADB" w:rsidTr="0049531C">
        <w:tc>
          <w:tcPr>
            <w:tcW w:w="1031" w:type="dxa"/>
          </w:tcPr>
          <w:p w:rsidR="00CC1ADB" w:rsidRDefault="00CC1ADB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CC1ADB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Античная литература</w:t>
            </w:r>
          </w:p>
        </w:tc>
        <w:tc>
          <w:tcPr>
            <w:tcW w:w="3505" w:type="dxa"/>
          </w:tcPr>
          <w:p w:rsidR="00CC1ADB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CC1ADB" w:rsidTr="0049531C">
        <w:tc>
          <w:tcPr>
            <w:tcW w:w="1031" w:type="dxa"/>
          </w:tcPr>
          <w:p w:rsidR="00CC1ADB" w:rsidRDefault="00CC1ADB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E63EE2" w:rsidRPr="00A62A73" w:rsidRDefault="00E63EE2" w:rsidP="00E63E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Литература первой половины XIX века. </w:t>
            </w:r>
          </w:p>
          <w:p w:rsidR="00CC1ADB" w:rsidRDefault="00E63EE2" w:rsidP="00E63EE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А. С. Пушкин.</w:t>
            </w:r>
          </w:p>
        </w:tc>
        <w:tc>
          <w:tcPr>
            <w:tcW w:w="3505" w:type="dxa"/>
          </w:tcPr>
          <w:p w:rsidR="00CC1ADB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CC1ADB" w:rsidTr="0049531C">
        <w:tc>
          <w:tcPr>
            <w:tcW w:w="1031" w:type="dxa"/>
          </w:tcPr>
          <w:p w:rsidR="00CC1ADB" w:rsidRDefault="00CC1ADB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CC1ADB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М. Ю. Лермонтов.</w:t>
            </w:r>
          </w:p>
        </w:tc>
        <w:tc>
          <w:tcPr>
            <w:tcW w:w="3505" w:type="dxa"/>
          </w:tcPr>
          <w:p w:rsidR="00CC1ADB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CC1ADB" w:rsidTr="0049531C">
        <w:tc>
          <w:tcPr>
            <w:tcW w:w="1031" w:type="dxa"/>
          </w:tcPr>
          <w:p w:rsidR="00CC1ADB" w:rsidRDefault="00CC1ADB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CC1ADB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И. С. Тургенев</w:t>
            </w:r>
          </w:p>
        </w:tc>
        <w:tc>
          <w:tcPr>
            <w:tcW w:w="3505" w:type="dxa"/>
          </w:tcPr>
          <w:p w:rsidR="00CC1ADB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E63EE2" w:rsidTr="0049531C">
        <w:tc>
          <w:tcPr>
            <w:tcW w:w="1031" w:type="dxa"/>
          </w:tcPr>
          <w:p w:rsidR="00E63EE2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E63EE2" w:rsidRPr="00A62A73" w:rsidRDefault="00E63EE2" w:rsidP="0049531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А. П. Чехов.</w:t>
            </w:r>
          </w:p>
        </w:tc>
        <w:tc>
          <w:tcPr>
            <w:tcW w:w="3505" w:type="dxa"/>
          </w:tcPr>
          <w:p w:rsidR="00E63EE2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E63EE2" w:rsidTr="0049531C">
        <w:tc>
          <w:tcPr>
            <w:tcW w:w="1031" w:type="dxa"/>
          </w:tcPr>
          <w:p w:rsidR="00E63EE2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E63EE2" w:rsidRPr="00A62A73" w:rsidRDefault="00E63EE2" w:rsidP="0049531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В. Г. Распутин.</w:t>
            </w:r>
          </w:p>
        </w:tc>
        <w:tc>
          <w:tcPr>
            <w:tcW w:w="3505" w:type="dxa"/>
          </w:tcPr>
          <w:p w:rsidR="00E63EE2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E63EE2" w:rsidTr="0049531C">
        <w:tc>
          <w:tcPr>
            <w:tcW w:w="1031" w:type="dxa"/>
          </w:tcPr>
          <w:p w:rsidR="00E63EE2" w:rsidRDefault="00E63EE2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E63EE2" w:rsidRPr="00A62A73" w:rsidRDefault="00437960" w:rsidP="0049531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Стихосложение</w:t>
            </w:r>
          </w:p>
        </w:tc>
        <w:tc>
          <w:tcPr>
            <w:tcW w:w="3505" w:type="dxa"/>
          </w:tcPr>
          <w:p w:rsidR="00E63EE2" w:rsidRDefault="00437960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437960" w:rsidTr="0049531C">
        <w:tc>
          <w:tcPr>
            <w:tcW w:w="1031" w:type="dxa"/>
          </w:tcPr>
          <w:p w:rsidR="00437960" w:rsidRDefault="00437960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437960" w:rsidRDefault="00437960" w:rsidP="0049531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Художественные приёмы</w:t>
            </w:r>
          </w:p>
        </w:tc>
        <w:tc>
          <w:tcPr>
            <w:tcW w:w="3505" w:type="dxa"/>
          </w:tcPr>
          <w:p w:rsidR="00437960" w:rsidRDefault="00437960" w:rsidP="004953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</w:tr>
    </w:tbl>
    <w:p w:rsidR="00063F1D" w:rsidRDefault="00063F1D"/>
    <w:p w:rsidR="00437960" w:rsidRDefault="00437960" w:rsidP="004379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960"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Система оценивания отдельных заданий  и контрольной работы в целом</w:t>
      </w:r>
    </w:p>
    <w:p w:rsidR="00437960" w:rsidRPr="005951D2" w:rsidRDefault="00437960" w:rsidP="004379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>Правильность выполнения каждого задания (</w:t>
      </w:r>
      <w:r w:rsidRPr="005951D2">
        <w:rPr>
          <w:rFonts w:ascii="Times New Roman" w:eastAsia="Times New Roman" w:hAnsi="Times New Roman" w:cs="Times New Roman"/>
          <w:b/>
          <w:iCs/>
          <w:sz w:val="24"/>
          <w:szCs w:val="24"/>
        </w:rPr>
        <w:t>1-10, 14-18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) оценивается </w:t>
      </w:r>
      <w:r w:rsidRPr="005951D2">
        <w:rPr>
          <w:rFonts w:ascii="Times New Roman" w:eastAsia="Times New Roman" w:hAnsi="Times New Roman" w:cs="Times New Roman"/>
          <w:b/>
          <w:iCs/>
          <w:sz w:val="24"/>
          <w:szCs w:val="24"/>
        </w:rPr>
        <w:t>1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 тестовым баллом;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5951D2">
        <w:rPr>
          <w:rFonts w:ascii="Times New Roman" w:eastAsia="Times New Roman" w:hAnsi="Times New Roman" w:cs="Times New Roman"/>
          <w:b/>
          <w:iCs/>
          <w:sz w:val="24"/>
          <w:szCs w:val="24"/>
        </w:rPr>
        <w:t>11,13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</w:t>
      </w:r>
      <w:r w:rsidRPr="005951D2">
        <w:rPr>
          <w:rFonts w:ascii="Times New Roman" w:eastAsia="Times New Roman" w:hAnsi="Times New Roman" w:cs="Times New Roman"/>
          <w:b/>
          <w:iCs/>
          <w:sz w:val="24"/>
          <w:szCs w:val="24"/>
        </w:rPr>
        <w:t>по 1 баллу за каждое соответствие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; задание </w:t>
      </w:r>
      <w:r w:rsidRPr="005951D2">
        <w:rPr>
          <w:rFonts w:ascii="Times New Roman" w:eastAsia="Times New Roman" w:hAnsi="Times New Roman" w:cs="Times New Roman"/>
          <w:b/>
          <w:iCs/>
          <w:sz w:val="24"/>
          <w:szCs w:val="24"/>
        </w:rPr>
        <w:t>12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>–</w:t>
      </w:r>
      <w:r w:rsidRPr="005951D2">
        <w:rPr>
          <w:rFonts w:ascii="Times New Roman" w:eastAsia="Times New Roman" w:hAnsi="Times New Roman" w:cs="Times New Roman"/>
          <w:b/>
          <w:iCs/>
          <w:sz w:val="24"/>
          <w:szCs w:val="24"/>
        </w:rPr>
        <w:t>по 1 баллу за имя героя, автора произведения, название произведения (макс. кол-во баллов – 9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). Максимальное количество баллов за всю работу – </w:t>
      </w:r>
      <w:r w:rsidRPr="005951D2">
        <w:rPr>
          <w:rFonts w:ascii="Times New Roman" w:eastAsia="Times New Roman" w:hAnsi="Times New Roman" w:cs="Times New Roman"/>
          <w:b/>
          <w:iCs/>
          <w:sz w:val="24"/>
          <w:szCs w:val="24"/>
        </w:rPr>
        <w:t>32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Шкала перевода баллов за те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ст 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>в шк</w:t>
      </w:r>
      <w:proofErr w:type="gramEnd"/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>ольную отметку приведена в таблице «Критерии оценки»</w:t>
      </w:r>
    </w:p>
    <w:p w:rsidR="00437960" w:rsidRPr="005951D2" w:rsidRDefault="00437960" w:rsidP="0043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1D2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804"/>
      </w:tblGrid>
      <w:tr w:rsidR="00437960" w:rsidRPr="005951D2" w:rsidTr="0043796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37960" w:rsidRPr="005951D2" w:rsidTr="0043796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0-16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  <w:tr w:rsidR="00437960" w:rsidRPr="005951D2" w:rsidTr="0043796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17-21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437960" w:rsidRPr="005951D2" w:rsidTr="0043796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22-27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437960" w:rsidRPr="005951D2" w:rsidTr="0043796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28-32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60" w:rsidRPr="005951D2" w:rsidRDefault="00437960" w:rsidP="0049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</w:t>
            </w:r>
          </w:p>
        </w:tc>
      </w:tr>
    </w:tbl>
    <w:p w:rsidR="00437960" w:rsidRDefault="004379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7960" w:rsidRDefault="00437960" w:rsidP="004379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Два варианта работы</w:t>
      </w:r>
    </w:p>
    <w:p w:rsidR="00437960" w:rsidRPr="005951D2" w:rsidRDefault="00437960" w:rsidP="00437960">
      <w:pPr>
        <w:pStyle w:val="a8"/>
        <w:shd w:val="clear" w:color="auto" w:fill="FFFFFF"/>
        <w:spacing w:before="240" w:beforeAutospacing="0" w:after="0" w:afterAutospacing="0" w:line="240" w:lineRule="auto"/>
        <w:jc w:val="both"/>
        <w:rPr>
          <w:b/>
          <w:color w:val="000000"/>
          <w:sz w:val="24"/>
          <w:szCs w:val="24"/>
        </w:rPr>
      </w:pPr>
      <w:r w:rsidRPr="005951D2">
        <w:rPr>
          <w:b/>
          <w:color w:val="000000"/>
          <w:sz w:val="24"/>
          <w:szCs w:val="24"/>
        </w:rPr>
        <w:t>ВАРИАНТ 1</w:t>
      </w:r>
    </w:p>
    <w:p w:rsidR="00437960" w:rsidRPr="005951D2" w:rsidRDefault="00437960" w:rsidP="00437960">
      <w:pPr>
        <w:pStyle w:val="a8"/>
        <w:numPr>
          <w:ilvl w:val="0"/>
          <w:numId w:val="15"/>
        </w:numPr>
        <w:shd w:val="clear" w:color="auto" w:fill="FFFFFF"/>
        <w:spacing w:before="24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Былина </w:t>
      </w:r>
      <w:r w:rsidRPr="005951D2">
        <w:rPr>
          <w:b/>
          <w:bCs/>
          <w:color w:val="000000"/>
          <w:sz w:val="24"/>
          <w:szCs w:val="24"/>
        </w:rPr>
        <w:t xml:space="preserve"> – это: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sz w:val="24"/>
          <w:szCs w:val="24"/>
        </w:rPr>
        <w:t xml:space="preserve">1) </w:t>
      </w:r>
      <w:r w:rsidRPr="005951D2">
        <w:rPr>
          <w:color w:val="000000"/>
          <w:sz w:val="24"/>
          <w:szCs w:val="24"/>
        </w:rPr>
        <w:t>краткое мудрое изречение, содержащее законченную мысль;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2) краткий иносказательный рассказ поучительного характера;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ind w:left="142" w:hanging="1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3)жанр русского фольклора, героико-патриотическая песня о богатырях и исторических событиях</w:t>
      </w:r>
      <w:r w:rsidRPr="005951D2">
        <w:rPr>
          <w:color w:val="000000"/>
          <w:sz w:val="24"/>
          <w:szCs w:val="24"/>
        </w:rPr>
        <w:t>.</w:t>
      </w:r>
    </w:p>
    <w:p w:rsidR="00437960" w:rsidRPr="005951D2" w:rsidRDefault="00437960" w:rsidP="00437960">
      <w:pPr>
        <w:pStyle w:val="a8"/>
        <w:numPr>
          <w:ilvl w:val="0"/>
          <w:numId w:val="3"/>
        </w:numPr>
        <w:shd w:val="clear" w:color="auto" w:fill="FFFFFF"/>
        <w:tabs>
          <w:tab w:val="clear" w:pos="360"/>
          <w:tab w:val="num" w:pos="0"/>
        </w:tabs>
        <w:spacing w:before="24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Какой из этих размеров стиха является двусложным: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38"/>
        <w:gridCol w:w="3321"/>
        <w:gridCol w:w="3337"/>
      </w:tblGrid>
      <w:tr w:rsidR="00437960" w:rsidRPr="005951D2" w:rsidTr="0049531C">
        <w:tc>
          <w:tcPr>
            <w:tcW w:w="3426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1) дактиль</w:t>
            </w:r>
          </w:p>
        </w:tc>
        <w:tc>
          <w:tcPr>
            <w:tcW w:w="3426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2) ямб</w:t>
            </w:r>
          </w:p>
        </w:tc>
        <w:tc>
          <w:tcPr>
            <w:tcW w:w="3427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3) анапест</w:t>
            </w:r>
          </w:p>
        </w:tc>
      </w:tr>
    </w:tbl>
    <w:p w:rsidR="00437960" w:rsidRPr="005951D2" w:rsidRDefault="00437960" w:rsidP="00437960">
      <w:pPr>
        <w:pStyle w:val="a8"/>
        <w:numPr>
          <w:ilvl w:val="0"/>
          <w:numId w:val="4"/>
        </w:numPr>
        <w:shd w:val="clear" w:color="auto" w:fill="FFFFFF"/>
        <w:tabs>
          <w:tab w:val="num" w:pos="720"/>
        </w:tabs>
        <w:spacing w:before="24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lastRenderedPageBreak/>
        <w:t>Назовите имя русского баснописца: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9"/>
        <w:gridCol w:w="2507"/>
        <w:gridCol w:w="2492"/>
        <w:gridCol w:w="2488"/>
      </w:tblGrid>
      <w:tr w:rsidR="00437960" w:rsidRPr="005951D2" w:rsidTr="0049531C">
        <w:tc>
          <w:tcPr>
            <w:tcW w:w="2569" w:type="dxa"/>
            <w:vAlign w:val="center"/>
          </w:tcPr>
          <w:p w:rsidR="00437960" w:rsidRPr="005951D2" w:rsidRDefault="00437960" w:rsidP="00437960">
            <w:pPr>
              <w:pStyle w:val="a8"/>
              <w:tabs>
                <w:tab w:val="num" w:pos="720"/>
              </w:tabs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1.М.В.Ломоносов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tabs>
                <w:tab w:val="num" w:pos="720"/>
              </w:tabs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2.В.А.Жуковский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tabs>
                <w:tab w:val="num" w:pos="720"/>
              </w:tabs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3.И.И.Дмитриев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tabs>
                <w:tab w:val="num" w:pos="720"/>
              </w:tabs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4.А.П.Платонов</w:t>
            </w:r>
          </w:p>
        </w:tc>
      </w:tr>
    </w:tbl>
    <w:p w:rsidR="00437960" w:rsidRPr="005951D2" w:rsidRDefault="00437960" w:rsidP="00437960">
      <w:pPr>
        <w:pStyle w:val="a8"/>
        <w:numPr>
          <w:ilvl w:val="0"/>
          <w:numId w:val="5"/>
        </w:numPr>
        <w:shd w:val="clear" w:color="auto" w:fill="FFFFFF"/>
        <w:tabs>
          <w:tab w:val="num" w:pos="720"/>
        </w:tabs>
        <w:spacing w:before="24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Произведение «Дубровский» А.С. Пушкина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0"/>
        <w:gridCol w:w="2500"/>
        <w:gridCol w:w="2494"/>
        <w:gridCol w:w="2502"/>
      </w:tblGrid>
      <w:tr w:rsidR="00437960" w:rsidRPr="005951D2" w:rsidTr="0049531C">
        <w:tc>
          <w:tcPr>
            <w:tcW w:w="2569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1.</w:t>
            </w:r>
            <w:r w:rsidRPr="005951D2">
              <w:rPr>
                <w:color w:val="000000"/>
                <w:sz w:val="24"/>
                <w:szCs w:val="24"/>
              </w:rPr>
              <w:t>Это повесть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2.Это рассказ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3.</w:t>
            </w:r>
            <w:r w:rsidRPr="005951D2">
              <w:rPr>
                <w:color w:val="000000"/>
                <w:sz w:val="24"/>
                <w:szCs w:val="24"/>
              </w:rPr>
              <w:t>Это роман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4.</w:t>
            </w:r>
            <w:r w:rsidRPr="005951D2">
              <w:rPr>
                <w:color w:val="000000"/>
                <w:sz w:val="24"/>
                <w:szCs w:val="24"/>
              </w:rPr>
              <w:t>Это новелла</w:t>
            </w:r>
          </w:p>
        </w:tc>
      </w:tr>
    </w:tbl>
    <w:p w:rsidR="00437960" w:rsidRPr="005951D2" w:rsidRDefault="00437960" w:rsidP="00437960">
      <w:pPr>
        <w:pStyle w:val="a8"/>
        <w:numPr>
          <w:ilvl w:val="0"/>
          <w:numId w:val="6"/>
        </w:numPr>
        <w:shd w:val="clear" w:color="auto" w:fill="FFFFFF"/>
        <w:tabs>
          <w:tab w:val="num" w:pos="720"/>
        </w:tabs>
        <w:spacing w:before="24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Тема рассказа А.П.Чехова «</w:t>
      </w:r>
      <w:proofErr w:type="gramStart"/>
      <w:r w:rsidRPr="005951D2">
        <w:rPr>
          <w:b/>
          <w:bCs/>
          <w:color w:val="000000"/>
          <w:sz w:val="24"/>
          <w:szCs w:val="24"/>
        </w:rPr>
        <w:t>Толстый</w:t>
      </w:r>
      <w:proofErr w:type="gramEnd"/>
      <w:r w:rsidRPr="005951D2">
        <w:rPr>
          <w:b/>
          <w:bCs/>
          <w:color w:val="000000"/>
          <w:sz w:val="24"/>
          <w:szCs w:val="24"/>
        </w:rPr>
        <w:t xml:space="preserve"> и тонкий»</w:t>
      </w:r>
      <w:r w:rsidRPr="005951D2">
        <w:rPr>
          <w:color w:val="000000"/>
          <w:sz w:val="24"/>
          <w:szCs w:val="24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16"/>
        <w:gridCol w:w="3319"/>
        <w:gridCol w:w="3361"/>
      </w:tblGrid>
      <w:tr w:rsidR="00437960" w:rsidRPr="005951D2" w:rsidTr="0049531C">
        <w:tc>
          <w:tcPr>
            <w:tcW w:w="3426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1.встреча одноклассников</w:t>
            </w:r>
          </w:p>
        </w:tc>
        <w:tc>
          <w:tcPr>
            <w:tcW w:w="3426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2.неравноправие людей</w:t>
            </w:r>
          </w:p>
        </w:tc>
        <w:tc>
          <w:tcPr>
            <w:tcW w:w="3427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3.</w:t>
            </w:r>
            <w:proofErr w:type="gramStart"/>
            <w:r w:rsidRPr="005951D2">
              <w:rPr>
                <w:color w:val="000000"/>
                <w:sz w:val="24"/>
                <w:szCs w:val="24"/>
              </w:rPr>
              <w:t>приспособленчество</w:t>
            </w:r>
            <w:proofErr w:type="gramEnd"/>
          </w:p>
        </w:tc>
      </w:tr>
    </w:tbl>
    <w:p w:rsidR="00437960" w:rsidRPr="005951D2" w:rsidRDefault="00437960" w:rsidP="00437960">
      <w:pPr>
        <w:pStyle w:val="a8"/>
        <w:numPr>
          <w:ilvl w:val="0"/>
          <w:numId w:val="7"/>
        </w:numPr>
        <w:shd w:val="clear" w:color="auto" w:fill="FFFFFF"/>
        <w:tabs>
          <w:tab w:val="num" w:pos="720"/>
        </w:tabs>
        <w:spacing w:before="24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Назовите стихотворение М.Ю.Лермонтова: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89"/>
        <w:gridCol w:w="2492"/>
        <w:gridCol w:w="2533"/>
        <w:gridCol w:w="2482"/>
      </w:tblGrid>
      <w:tr w:rsidR="00437960" w:rsidRPr="005951D2" w:rsidTr="0049531C">
        <w:tc>
          <w:tcPr>
            <w:tcW w:w="2569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1.«Зимнее утро»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2.«Узник»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3.«И.И.Пущину»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4.«Три пальмы»</w:t>
            </w:r>
          </w:p>
        </w:tc>
      </w:tr>
    </w:tbl>
    <w:p w:rsidR="00437960" w:rsidRPr="005951D2" w:rsidRDefault="00437960" w:rsidP="00437960">
      <w:pPr>
        <w:pStyle w:val="a8"/>
        <w:numPr>
          <w:ilvl w:val="0"/>
          <w:numId w:val="8"/>
        </w:numPr>
        <w:shd w:val="clear" w:color="auto" w:fill="FFFFFF"/>
        <w:spacing w:before="24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 xml:space="preserve">От </w:t>
      </w:r>
      <w:proofErr w:type="gramStart"/>
      <w:r w:rsidRPr="005951D2">
        <w:rPr>
          <w:b/>
          <w:bCs/>
          <w:color w:val="000000"/>
          <w:sz w:val="24"/>
          <w:szCs w:val="24"/>
        </w:rPr>
        <w:t>лица</w:t>
      </w:r>
      <w:proofErr w:type="gramEnd"/>
      <w:r w:rsidRPr="005951D2">
        <w:rPr>
          <w:b/>
          <w:bCs/>
          <w:color w:val="000000"/>
          <w:sz w:val="24"/>
          <w:szCs w:val="24"/>
        </w:rPr>
        <w:t xml:space="preserve"> какого персонажа ведется повествование в «Записках охотника»:</w:t>
      </w:r>
    </w:p>
    <w:p w:rsidR="00437960" w:rsidRPr="005951D2" w:rsidRDefault="00437960" w:rsidP="0043796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От лица самого Тургенева</w:t>
      </w:r>
    </w:p>
    <w:p w:rsidR="00437960" w:rsidRPr="005951D2" w:rsidRDefault="00437960" w:rsidP="0043796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От лица охотника</w:t>
      </w:r>
    </w:p>
    <w:p w:rsidR="00437960" w:rsidRPr="005951D2" w:rsidRDefault="00437960" w:rsidP="0043796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От лица крестьян</w:t>
      </w:r>
    </w:p>
    <w:p w:rsidR="00437960" w:rsidRPr="005951D2" w:rsidRDefault="00437960" w:rsidP="00437960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От лица помещиков.</w:t>
      </w:r>
    </w:p>
    <w:p w:rsidR="00437960" w:rsidRPr="005951D2" w:rsidRDefault="00437960" w:rsidP="00437960">
      <w:pPr>
        <w:pStyle w:val="a8"/>
        <w:numPr>
          <w:ilvl w:val="0"/>
          <w:numId w:val="10"/>
        </w:numPr>
        <w:shd w:val="clear" w:color="auto" w:fill="FFFFFF"/>
        <w:spacing w:before="24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Назовите главных героев рассказа «</w:t>
      </w:r>
      <w:proofErr w:type="spellStart"/>
      <w:r w:rsidRPr="005951D2">
        <w:rPr>
          <w:b/>
          <w:bCs/>
          <w:color w:val="000000"/>
          <w:sz w:val="24"/>
          <w:szCs w:val="24"/>
        </w:rPr>
        <w:t>Бежин</w:t>
      </w:r>
      <w:proofErr w:type="spellEnd"/>
      <w:r w:rsidRPr="005951D2">
        <w:rPr>
          <w:b/>
          <w:bCs/>
          <w:color w:val="000000"/>
          <w:sz w:val="24"/>
          <w:szCs w:val="24"/>
        </w:rPr>
        <w:t xml:space="preserve"> луг»:</w:t>
      </w:r>
    </w:p>
    <w:p w:rsidR="00437960" w:rsidRPr="005951D2" w:rsidRDefault="00437960" w:rsidP="00437960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Автор, который повествует о событиях</w:t>
      </w:r>
    </w:p>
    <w:p w:rsidR="00437960" w:rsidRPr="005951D2" w:rsidRDefault="00437960" w:rsidP="00437960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Крестьянские дети</w:t>
      </w:r>
    </w:p>
    <w:p w:rsidR="00437960" w:rsidRPr="005951D2" w:rsidRDefault="00437960" w:rsidP="00437960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Взрослые крепостные крестьяне</w:t>
      </w:r>
    </w:p>
    <w:p w:rsidR="00437960" w:rsidRPr="005951D2" w:rsidRDefault="00437960" w:rsidP="00437960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Помещики</w:t>
      </w:r>
    </w:p>
    <w:p w:rsidR="00437960" w:rsidRPr="005951D2" w:rsidRDefault="00437960" w:rsidP="00437960">
      <w:pPr>
        <w:pStyle w:val="a8"/>
        <w:numPr>
          <w:ilvl w:val="0"/>
          <w:numId w:val="12"/>
        </w:numPr>
        <w:shd w:val="clear" w:color="auto" w:fill="FFFFFF"/>
        <w:spacing w:before="24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Кому принадлежат строки «Учись у них: у дуба, у березы»: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65"/>
        <w:gridCol w:w="2497"/>
        <w:gridCol w:w="2501"/>
        <w:gridCol w:w="2533"/>
      </w:tblGrid>
      <w:tr w:rsidR="00437960" w:rsidRPr="005951D2" w:rsidTr="0049531C">
        <w:tc>
          <w:tcPr>
            <w:tcW w:w="2569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5951D2">
              <w:rPr>
                <w:color w:val="000000"/>
                <w:sz w:val="24"/>
                <w:szCs w:val="24"/>
              </w:rPr>
              <w:t>1.А.А.Фет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2.Ф.И.Тютчев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3.А.С.Пушкин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4.М.Ю.Лермонтов</w:t>
            </w:r>
          </w:p>
        </w:tc>
      </w:tr>
    </w:tbl>
    <w:p w:rsidR="00437960" w:rsidRPr="005951D2" w:rsidRDefault="00437960" w:rsidP="00437960">
      <w:pPr>
        <w:pStyle w:val="a8"/>
        <w:numPr>
          <w:ilvl w:val="0"/>
          <w:numId w:val="13"/>
        </w:numPr>
        <w:shd w:val="clear" w:color="auto" w:fill="FFFFFF"/>
        <w:spacing w:before="24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Главные герои произведения Пушкина А.С. «</w:t>
      </w:r>
      <w:proofErr w:type="spellStart"/>
      <w:r>
        <w:rPr>
          <w:b/>
          <w:bCs/>
          <w:color w:val="000000"/>
          <w:sz w:val="24"/>
          <w:szCs w:val="24"/>
        </w:rPr>
        <w:t>Дубровкий</w:t>
      </w:r>
      <w:proofErr w:type="spellEnd"/>
      <w:r w:rsidRPr="005951D2">
        <w:rPr>
          <w:b/>
          <w:bCs/>
          <w:color w:val="000000"/>
          <w:sz w:val="24"/>
          <w:szCs w:val="24"/>
        </w:rPr>
        <w:t>»:</w:t>
      </w:r>
    </w:p>
    <w:p w:rsidR="00437960" w:rsidRPr="005951D2" w:rsidRDefault="00437960" w:rsidP="00437960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Дубровский и Маша</w:t>
      </w:r>
    </w:p>
    <w:p w:rsidR="00437960" w:rsidRPr="005951D2" w:rsidRDefault="00437960" w:rsidP="00437960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proofErr w:type="spellStart"/>
      <w:r w:rsidRPr="005951D2">
        <w:rPr>
          <w:color w:val="000000"/>
          <w:sz w:val="24"/>
          <w:szCs w:val="24"/>
        </w:rPr>
        <w:t>Сильвио</w:t>
      </w:r>
      <w:proofErr w:type="spellEnd"/>
      <w:r w:rsidRPr="005951D2">
        <w:rPr>
          <w:color w:val="000000"/>
          <w:sz w:val="24"/>
          <w:szCs w:val="24"/>
        </w:rPr>
        <w:t xml:space="preserve"> и графиня Б..</w:t>
      </w:r>
    </w:p>
    <w:p w:rsidR="00437960" w:rsidRPr="005951D2" w:rsidRDefault="00437960" w:rsidP="00437960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 xml:space="preserve">Грей и </w:t>
      </w:r>
      <w:proofErr w:type="spellStart"/>
      <w:r w:rsidRPr="005951D2">
        <w:rPr>
          <w:color w:val="000000"/>
          <w:sz w:val="24"/>
          <w:szCs w:val="24"/>
        </w:rPr>
        <w:t>Ассоль</w:t>
      </w:r>
      <w:proofErr w:type="spellEnd"/>
    </w:p>
    <w:p w:rsidR="00437960" w:rsidRPr="005951D2" w:rsidRDefault="00437960" w:rsidP="00437960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 w:line="240" w:lineRule="auto"/>
        <w:ind w:left="0" w:firstLine="142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Ромео и Джульетта</w:t>
      </w:r>
    </w:p>
    <w:p w:rsidR="00437960" w:rsidRPr="005951D2" w:rsidRDefault="00437960" w:rsidP="00437960">
      <w:pPr>
        <w:pStyle w:val="a8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11. Найдите соответствия между автором и названием произведения: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4"/>
        <w:gridCol w:w="5002"/>
      </w:tblGrid>
      <w:tr w:rsidR="00437960" w:rsidRPr="005951D2" w:rsidTr="0049531C">
        <w:tc>
          <w:tcPr>
            <w:tcW w:w="5139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1)П. Мериме</w:t>
            </w:r>
          </w:p>
        </w:tc>
        <w:tc>
          <w:tcPr>
            <w:tcW w:w="514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а) «Железная дорога»</w:t>
            </w:r>
          </w:p>
        </w:tc>
      </w:tr>
      <w:tr w:rsidR="00437960" w:rsidRPr="005951D2" w:rsidTr="0049531C">
        <w:tc>
          <w:tcPr>
            <w:tcW w:w="5139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2) В.Г.</w:t>
            </w:r>
            <w:r w:rsidRPr="005951D2">
              <w:rPr>
                <w:color w:val="000000"/>
                <w:sz w:val="24"/>
                <w:szCs w:val="24"/>
              </w:rPr>
              <w:t>Распутин</w:t>
            </w:r>
          </w:p>
        </w:tc>
        <w:tc>
          <w:tcPr>
            <w:tcW w:w="514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б) «Уроки </w:t>
            </w:r>
            <w:proofErr w:type="gramStart"/>
            <w:r w:rsidRPr="005951D2">
              <w:rPr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5951D2">
              <w:rPr>
                <w:color w:val="000000"/>
                <w:sz w:val="24"/>
                <w:szCs w:val="24"/>
              </w:rPr>
              <w:t>»</w:t>
            </w:r>
          </w:p>
        </w:tc>
      </w:tr>
      <w:tr w:rsidR="00437960" w:rsidRPr="005951D2" w:rsidTr="0049531C">
        <w:tc>
          <w:tcPr>
            <w:tcW w:w="5139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3) А.С. Пушкин</w:t>
            </w:r>
          </w:p>
        </w:tc>
        <w:tc>
          <w:tcPr>
            <w:tcW w:w="514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в) «Барышня-крестьянка»</w:t>
            </w:r>
          </w:p>
        </w:tc>
      </w:tr>
      <w:tr w:rsidR="00437960" w:rsidRPr="005951D2" w:rsidTr="0049531C">
        <w:tc>
          <w:tcPr>
            <w:tcW w:w="5139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4) Н.А. Некрасов</w:t>
            </w:r>
          </w:p>
        </w:tc>
        <w:tc>
          <w:tcPr>
            <w:tcW w:w="514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г) «</w:t>
            </w:r>
            <w:proofErr w:type="spellStart"/>
            <w:r w:rsidRPr="005951D2">
              <w:rPr>
                <w:color w:val="000000"/>
                <w:sz w:val="24"/>
                <w:szCs w:val="24"/>
              </w:rPr>
              <w:t>Маттео</w:t>
            </w:r>
            <w:proofErr w:type="spellEnd"/>
            <w:r w:rsidRPr="005951D2">
              <w:rPr>
                <w:color w:val="000000"/>
                <w:sz w:val="24"/>
                <w:szCs w:val="24"/>
              </w:rPr>
              <w:t xml:space="preserve"> Фальконе»</w:t>
            </w:r>
          </w:p>
        </w:tc>
      </w:tr>
    </w:tbl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12.Определите по описанию литературного героя, укажите автора и название произведения.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«…аккуратная вся, умная и красивая, красивая и в одежде, и в своей женской молодой поре</w:t>
      </w:r>
      <w:r w:rsidRPr="005951D2">
        <w:rPr>
          <w:color w:val="000000"/>
          <w:sz w:val="24"/>
          <w:szCs w:val="24"/>
        </w:rPr>
        <w:t>».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_______________________________________________________________________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4"/>
          <w:szCs w:val="24"/>
        </w:rPr>
      </w:pPr>
      <w:r w:rsidRPr="005951D2">
        <w:rPr>
          <w:color w:val="000000"/>
          <w:sz w:val="24"/>
          <w:szCs w:val="24"/>
        </w:rPr>
        <w:t>2) «</w:t>
      </w:r>
      <w:proofErr w:type="gramStart"/>
      <w:r w:rsidRPr="005951D2">
        <w:rPr>
          <w:color w:val="000000"/>
          <w:sz w:val="24"/>
          <w:szCs w:val="24"/>
        </w:rPr>
        <w:t>Идёт</w:t>
      </w:r>
      <w:proofErr w:type="gramEnd"/>
      <w:r w:rsidRPr="005951D2">
        <w:rPr>
          <w:color w:val="000000"/>
          <w:sz w:val="24"/>
          <w:szCs w:val="24"/>
        </w:rPr>
        <w:t xml:space="preserve"> в чём был: в </w:t>
      </w:r>
      <w:proofErr w:type="spellStart"/>
      <w:r w:rsidRPr="005951D2">
        <w:rPr>
          <w:color w:val="000000"/>
          <w:sz w:val="24"/>
          <w:szCs w:val="24"/>
        </w:rPr>
        <w:t>опорочках</w:t>
      </w:r>
      <w:proofErr w:type="spellEnd"/>
      <w:r w:rsidRPr="005951D2">
        <w:rPr>
          <w:color w:val="000000"/>
          <w:sz w:val="24"/>
          <w:szCs w:val="24"/>
        </w:rPr>
        <w:t xml:space="preserve">, одна штанина в сапоге, другая мотается, а </w:t>
      </w:r>
      <w:proofErr w:type="spellStart"/>
      <w:r w:rsidRPr="005951D2">
        <w:rPr>
          <w:color w:val="000000"/>
          <w:sz w:val="24"/>
          <w:szCs w:val="24"/>
        </w:rPr>
        <w:t>озямчик</w:t>
      </w:r>
      <w:proofErr w:type="spellEnd"/>
      <w:r w:rsidRPr="005951D2">
        <w:rPr>
          <w:color w:val="000000"/>
          <w:sz w:val="24"/>
          <w:szCs w:val="24"/>
        </w:rPr>
        <w:t xml:space="preserve"> старенький, крючочки не застёгиваются, </w:t>
      </w:r>
      <w:proofErr w:type="spellStart"/>
      <w:r w:rsidRPr="005951D2">
        <w:rPr>
          <w:color w:val="000000"/>
          <w:sz w:val="24"/>
          <w:szCs w:val="24"/>
        </w:rPr>
        <w:t>порастеряны</w:t>
      </w:r>
      <w:proofErr w:type="spellEnd"/>
      <w:r w:rsidRPr="005951D2">
        <w:rPr>
          <w:color w:val="000000"/>
          <w:sz w:val="24"/>
          <w:szCs w:val="24"/>
        </w:rPr>
        <w:t>, а шиворот разорван...»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_______________________________________________________________________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4"/>
          <w:szCs w:val="24"/>
        </w:rPr>
      </w:pPr>
      <w:r w:rsidRPr="005951D2">
        <w:rPr>
          <w:color w:val="000000"/>
          <w:sz w:val="24"/>
          <w:szCs w:val="24"/>
        </w:rPr>
        <w:t>3)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_______________________________________________________________________</w:t>
      </w:r>
    </w:p>
    <w:p w:rsidR="00437960" w:rsidRPr="005951D2" w:rsidRDefault="00437960" w:rsidP="00437960">
      <w:pPr>
        <w:pStyle w:val="a8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13. Найдите соответствия между литературным героем и названием произведения: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2"/>
        <w:gridCol w:w="5004"/>
      </w:tblGrid>
      <w:tr w:rsidR="00437960" w:rsidRPr="005951D2" w:rsidTr="0049531C">
        <w:tc>
          <w:tcPr>
            <w:tcW w:w="5139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1) Марья Кирилловна</w:t>
            </w:r>
          </w:p>
        </w:tc>
        <w:tc>
          <w:tcPr>
            <w:tcW w:w="514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а) «Дубровский»</w:t>
            </w:r>
          </w:p>
        </w:tc>
      </w:tr>
      <w:tr w:rsidR="00437960" w:rsidRPr="005951D2" w:rsidTr="0049531C">
        <w:tc>
          <w:tcPr>
            <w:tcW w:w="5139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2) Грэй</w:t>
            </w:r>
          </w:p>
        </w:tc>
        <w:tc>
          <w:tcPr>
            <w:tcW w:w="514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б) «Кладовая солнца»</w:t>
            </w:r>
          </w:p>
        </w:tc>
      </w:tr>
      <w:tr w:rsidR="00437960" w:rsidRPr="005951D2" w:rsidTr="0049531C">
        <w:tc>
          <w:tcPr>
            <w:tcW w:w="5139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3) Настя и </w:t>
            </w:r>
            <w:proofErr w:type="spellStart"/>
            <w:r w:rsidRPr="005951D2">
              <w:rPr>
                <w:color w:val="000000"/>
                <w:sz w:val="24"/>
                <w:szCs w:val="24"/>
              </w:rPr>
              <w:t>Митраша</w:t>
            </w:r>
            <w:proofErr w:type="spellEnd"/>
          </w:p>
        </w:tc>
        <w:tc>
          <w:tcPr>
            <w:tcW w:w="514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в) «Алые паруса»</w:t>
            </w:r>
          </w:p>
        </w:tc>
      </w:tr>
      <w:tr w:rsidR="00437960" w:rsidRPr="005951D2" w:rsidTr="0049531C">
        <w:tc>
          <w:tcPr>
            <w:tcW w:w="5139" w:type="dxa"/>
          </w:tcPr>
          <w:p w:rsidR="00437960" w:rsidRPr="005951D2" w:rsidRDefault="00437960" w:rsidP="00437960">
            <w:pPr>
              <w:pStyle w:val="a8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4) Лидия Михайловна</w:t>
            </w:r>
          </w:p>
        </w:tc>
        <w:tc>
          <w:tcPr>
            <w:tcW w:w="514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г) «Уроки </w:t>
            </w:r>
            <w:proofErr w:type="gramStart"/>
            <w:r w:rsidRPr="005951D2">
              <w:rPr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5951D2">
              <w:rPr>
                <w:color w:val="000000"/>
                <w:sz w:val="24"/>
                <w:szCs w:val="24"/>
              </w:rPr>
              <w:t>»</w:t>
            </w:r>
          </w:p>
        </w:tc>
      </w:tr>
    </w:tbl>
    <w:p w:rsidR="00437960" w:rsidRPr="005951D2" w:rsidRDefault="00437960" w:rsidP="00437960">
      <w:pPr>
        <w:pStyle w:val="a8"/>
        <w:shd w:val="clear" w:color="auto" w:fill="FFFFFF"/>
        <w:spacing w:before="24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lastRenderedPageBreak/>
        <w:t>14. Какой художественный приём использует автор: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Неохотно и несмело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 xml:space="preserve">Солнце </w:t>
      </w:r>
      <w:proofErr w:type="spellStart"/>
      <w:r w:rsidRPr="005951D2">
        <w:rPr>
          <w:bCs/>
          <w:i/>
          <w:color w:val="000000"/>
          <w:sz w:val="24"/>
          <w:szCs w:val="24"/>
        </w:rPr>
        <w:t>смотрит</w:t>
      </w:r>
      <w:r w:rsidRPr="005951D2">
        <w:rPr>
          <w:color w:val="000000"/>
          <w:sz w:val="24"/>
          <w:szCs w:val="24"/>
        </w:rPr>
        <w:t>на</w:t>
      </w:r>
      <w:proofErr w:type="spellEnd"/>
      <w:r w:rsidRPr="005951D2">
        <w:rPr>
          <w:color w:val="000000"/>
          <w:sz w:val="24"/>
          <w:szCs w:val="24"/>
        </w:rPr>
        <w:t xml:space="preserve"> поля….(Ф.И.Тютчев) ________________________________</w:t>
      </w:r>
    </w:p>
    <w:p w:rsidR="00437960" w:rsidRPr="005951D2" w:rsidRDefault="00437960" w:rsidP="00437960">
      <w:pPr>
        <w:pStyle w:val="a8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15. Какой художественный приём использует автор: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Лёд неокрепший на речке студёной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Cs/>
          <w:i/>
          <w:color w:val="000000"/>
          <w:sz w:val="24"/>
          <w:szCs w:val="24"/>
        </w:rPr>
        <w:t>Словно как тающий сахар лежит</w:t>
      </w:r>
      <w:r w:rsidRPr="005951D2">
        <w:rPr>
          <w:color w:val="000000"/>
          <w:sz w:val="24"/>
          <w:szCs w:val="24"/>
        </w:rPr>
        <w:t>... (Н.А. Некрасов) _________________________</w:t>
      </w:r>
    </w:p>
    <w:p w:rsidR="00437960" w:rsidRPr="005951D2" w:rsidRDefault="00437960" w:rsidP="00437960">
      <w:pPr>
        <w:pStyle w:val="a8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 xml:space="preserve">16. Из какого произведения </w:t>
      </w:r>
      <w:r>
        <w:rPr>
          <w:b/>
          <w:bCs/>
          <w:color w:val="000000"/>
          <w:sz w:val="24"/>
          <w:szCs w:val="24"/>
        </w:rPr>
        <w:t xml:space="preserve">цитата: «Ну и как – </w:t>
      </w:r>
      <w:proofErr w:type="gramStart"/>
      <w:r>
        <w:rPr>
          <w:b/>
          <w:bCs/>
          <w:color w:val="000000"/>
          <w:sz w:val="24"/>
          <w:szCs w:val="24"/>
        </w:rPr>
        <w:t>выигрываешь</w:t>
      </w:r>
      <w:proofErr w:type="gramEnd"/>
      <w:r>
        <w:rPr>
          <w:b/>
          <w:bCs/>
          <w:color w:val="000000"/>
          <w:sz w:val="24"/>
          <w:szCs w:val="24"/>
        </w:rPr>
        <w:t xml:space="preserve"> или проигрываешь?</w:t>
      </w:r>
      <w:r w:rsidRPr="005951D2">
        <w:rPr>
          <w:b/>
          <w:bCs/>
          <w:color w:val="000000"/>
          <w:sz w:val="24"/>
          <w:szCs w:val="24"/>
        </w:rPr>
        <w:t>»: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 xml:space="preserve">1) «Уроки </w:t>
      </w:r>
      <w:proofErr w:type="gramStart"/>
      <w:r w:rsidRPr="005951D2">
        <w:rPr>
          <w:color w:val="000000"/>
          <w:sz w:val="24"/>
          <w:szCs w:val="24"/>
        </w:rPr>
        <w:t>французского</w:t>
      </w:r>
      <w:proofErr w:type="gramEnd"/>
      <w:r w:rsidRPr="005951D2">
        <w:rPr>
          <w:color w:val="000000"/>
          <w:sz w:val="24"/>
          <w:szCs w:val="24"/>
        </w:rPr>
        <w:t>»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2) «Кладовая солнца»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3) «Тринадцатый подвиг Геракла»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4) «Срезал</w:t>
      </w:r>
      <w:proofErr w:type="gramStart"/>
      <w:r w:rsidRPr="005951D2">
        <w:rPr>
          <w:color w:val="000000"/>
          <w:sz w:val="24"/>
          <w:szCs w:val="24"/>
        </w:rPr>
        <w:t>.»</w:t>
      </w:r>
      <w:proofErr w:type="gramEnd"/>
    </w:p>
    <w:p w:rsidR="00437960" w:rsidRPr="005951D2" w:rsidRDefault="00437960" w:rsidP="00437960">
      <w:pPr>
        <w:pStyle w:val="a8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17</w:t>
      </w:r>
      <w:r>
        <w:rPr>
          <w:b/>
          <w:bCs/>
          <w:color w:val="000000"/>
          <w:sz w:val="24"/>
          <w:szCs w:val="24"/>
        </w:rPr>
        <w:t xml:space="preserve">. </w:t>
      </w:r>
      <w:r w:rsidRPr="005951D2">
        <w:rPr>
          <w:b/>
          <w:bCs/>
          <w:color w:val="000000"/>
          <w:sz w:val="24"/>
          <w:szCs w:val="24"/>
        </w:rPr>
        <w:t>Кто автор «</w:t>
      </w:r>
      <w:proofErr w:type="spellStart"/>
      <w:r w:rsidRPr="005951D2">
        <w:rPr>
          <w:b/>
          <w:bCs/>
          <w:color w:val="000000"/>
          <w:sz w:val="24"/>
          <w:szCs w:val="24"/>
        </w:rPr>
        <w:t>Иллиады</w:t>
      </w:r>
      <w:proofErr w:type="spellEnd"/>
      <w:r w:rsidRPr="005951D2">
        <w:rPr>
          <w:b/>
          <w:bCs/>
          <w:color w:val="000000"/>
          <w:sz w:val="24"/>
          <w:szCs w:val="24"/>
        </w:rPr>
        <w:t>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88"/>
        <w:gridCol w:w="2496"/>
        <w:gridCol w:w="2500"/>
        <w:gridCol w:w="2512"/>
      </w:tblGrid>
      <w:tr w:rsidR="00437960" w:rsidRPr="005951D2" w:rsidTr="0049531C">
        <w:tc>
          <w:tcPr>
            <w:tcW w:w="2569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1) </w:t>
            </w:r>
            <w:r w:rsidRPr="005951D2">
              <w:rPr>
                <w:color w:val="000000"/>
                <w:sz w:val="24"/>
                <w:szCs w:val="24"/>
              </w:rPr>
              <w:t>Гомер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5951D2">
              <w:rPr>
                <w:color w:val="000000"/>
                <w:sz w:val="24"/>
                <w:szCs w:val="24"/>
              </w:rPr>
              <w:t>Софокл</w:t>
            </w:r>
            <w:proofErr w:type="spellEnd"/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3) Еврипид</w:t>
            </w:r>
          </w:p>
        </w:tc>
        <w:tc>
          <w:tcPr>
            <w:tcW w:w="2570" w:type="dxa"/>
          </w:tcPr>
          <w:p w:rsidR="00437960" w:rsidRPr="005951D2" w:rsidRDefault="00437960" w:rsidP="00437960">
            <w:pPr>
              <w:pStyle w:val="a8"/>
              <w:shd w:val="clear" w:color="auto" w:fill="FFFFFF"/>
              <w:spacing w:before="0" w:beforeAutospacing="0" w:after="0" w:afterAutospacing="0" w:line="240" w:lineRule="auto"/>
              <w:jc w:val="both"/>
              <w:rPr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4) Аристофан</w:t>
            </w:r>
          </w:p>
        </w:tc>
      </w:tr>
    </w:tbl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18. Выберите определение, соответствующее понятию «Аллегория»: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1) построение художественного произведения;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2) чрезмерное преувеличение свойств изображаемого предмета;</w:t>
      </w:r>
    </w:p>
    <w:p w:rsidR="00437960" w:rsidRPr="005951D2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3) иносказательное изображение предмета или явления с целью наглядно показать его существенные черты</w:t>
      </w:r>
    </w:p>
    <w:p w:rsidR="00437960" w:rsidRPr="005951D2" w:rsidRDefault="00E472BF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8.Ответы: </w:t>
      </w:r>
    </w:p>
    <w:tbl>
      <w:tblPr>
        <w:tblStyle w:val="a5"/>
        <w:tblW w:w="5000" w:type="pct"/>
        <w:tblLook w:val="04A0"/>
      </w:tblPr>
      <w:tblGrid>
        <w:gridCol w:w="4998"/>
        <w:gridCol w:w="4998"/>
      </w:tblGrid>
      <w:tr w:rsidR="00E472BF" w:rsidRPr="005951D2" w:rsidTr="00FB7A73"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Вариант 1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Вариант 2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3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2. 2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3. 3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4. 3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5. 1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4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6. </w:t>
            </w:r>
            <w:r>
              <w:rPr>
                <w:sz w:val="24"/>
                <w:szCs w:val="24"/>
              </w:rPr>
              <w:t>3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7. </w:t>
            </w:r>
            <w:r>
              <w:rPr>
                <w:sz w:val="24"/>
                <w:szCs w:val="24"/>
              </w:rPr>
              <w:t>1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8. 1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9. 2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10. 2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 – г, 2 – б, 3 – в, 4 - а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11. 1 – б, 2 – а, 3 – г, 4 - </w:t>
            </w:r>
            <w:proofErr w:type="gramStart"/>
            <w:r w:rsidRPr="005951D2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Лидия Михайловна («Уроки </w:t>
            </w:r>
            <w:proofErr w:type="gramStart"/>
            <w:r>
              <w:rPr>
                <w:sz w:val="24"/>
                <w:szCs w:val="24"/>
              </w:rPr>
              <w:t>французского</w:t>
            </w:r>
            <w:proofErr w:type="gramEnd"/>
            <w:r>
              <w:rPr>
                <w:sz w:val="24"/>
                <w:szCs w:val="24"/>
              </w:rPr>
              <w:t xml:space="preserve">» </w:t>
            </w:r>
            <w:r w:rsidRPr="005951D2">
              <w:rPr>
                <w:sz w:val="24"/>
                <w:szCs w:val="24"/>
              </w:rPr>
              <w:t>В. Распутин</w:t>
            </w:r>
            <w:r>
              <w:rPr>
                <w:sz w:val="24"/>
                <w:szCs w:val="24"/>
              </w:rPr>
              <w:t>)</w:t>
            </w:r>
          </w:p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 – Левша (Н. Лесков «Левша»)</w:t>
            </w:r>
          </w:p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 –</w:t>
            </w:r>
            <w:proofErr w:type="spellStart"/>
            <w:r w:rsidRPr="005951D2">
              <w:rPr>
                <w:sz w:val="24"/>
                <w:szCs w:val="24"/>
              </w:rPr>
              <w:t>Троекуров-старший</w:t>
            </w:r>
            <w:proofErr w:type="spellEnd"/>
            <w:r w:rsidRPr="005951D2">
              <w:rPr>
                <w:sz w:val="24"/>
                <w:szCs w:val="24"/>
              </w:rPr>
              <w:t xml:space="preserve"> (Кирилла Петрович) (А. Пушкин «Дубровский»)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1 –герой повествования  (</w:t>
            </w:r>
            <w:r w:rsidRPr="005951D2">
              <w:rPr>
                <w:sz w:val="24"/>
                <w:szCs w:val="24"/>
              </w:rPr>
              <w:t xml:space="preserve">В. Распутин «Уроки </w:t>
            </w:r>
            <w:r>
              <w:rPr>
                <w:sz w:val="24"/>
                <w:szCs w:val="24"/>
              </w:rPr>
              <w:t>французского»</w:t>
            </w:r>
            <w:r w:rsidRPr="005951D2">
              <w:rPr>
                <w:sz w:val="24"/>
                <w:szCs w:val="24"/>
              </w:rPr>
              <w:t>)</w:t>
            </w:r>
          </w:p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2 – Лидия Михайловна (В. Распутин «Уроки </w:t>
            </w:r>
            <w:proofErr w:type="gramStart"/>
            <w:r w:rsidRPr="005951D2">
              <w:rPr>
                <w:sz w:val="24"/>
                <w:szCs w:val="24"/>
              </w:rPr>
              <w:t>французского</w:t>
            </w:r>
            <w:proofErr w:type="gramEnd"/>
            <w:r w:rsidRPr="005951D2">
              <w:rPr>
                <w:sz w:val="24"/>
                <w:szCs w:val="24"/>
              </w:rPr>
              <w:t>»)</w:t>
            </w:r>
          </w:p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 – Владимир Дубровский (А. Пушкин «Дубровский»)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 – а, 2 – в, 3 – б, 4 - г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13. 1 – а, 2 – г, 3 – б, 4 - </w:t>
            </w:r>
            <w:proofErr w:type="gramStart"/>
            <w:r w:rsidRPr="005951D2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Олицетворение 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14. Эпитет 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Сравнение 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15. Олицетворение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16. 3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17. 3</w:t>
            </w:r>
          </w:p>
        </w:tc>
      </w:tr>
      <w:tr w:rsidR="00E472BF" w:rsidRPr="005951D2" w:rsidTr="00FB7A73">
        <w:tc>
          <w:tcPr>
            <w:tcW w:w="2500" w:type="pct"/>
          </w:tcPr>
          <w:p w:rsidR="00E472BF" w:rsidRPr="005951D2" w:rsidRDefault="00E472BF" w:rsidP="00E472BF">
            <w:pPr>
              <w:pStyle w:val="a8"/>
              <w:numPr>
                <w:ilvl w:val="0"/>
                <w:numId w:val="16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</w:t>
            </w:r>
          </w:p>
        </w:tc>
        <w:tc>
          <w:tcPr>
            <w:tcW w:w="2500" w:type="pct"/>
          </w:tcPr>
          <w:p w:rsidR="00E472BF" w:rsidRPr="005951D2" w:rsidRDefault="00E472BF" w:rsidP="00FB7A73">
            <w:pPr>
              <w:pStyle w:val="a8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18. 2</w:t>
            </w:r>
          </w:p>
        </w:tc>
      </w:tr>
    </w:tbl>
    <w:p w:rsidR="00437960" w:rsidRDefault="00437960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</w:p>
    <w:p w:rsidR="006A2C24" w:rsidRDefault="006A2C24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</w:p>
    <w:p w:rsidR="006A2C24" w:rsidRDefault="006A2C24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</w:p>
    <w:p w:rsidR="006A2C24" w:rsidRDefault="006A2C24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</w:p>
    <w:p w:rsidR="006A2C24" w:rsidRDefault="006A2C24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</w:p>
    <w:p w:rsidR="006A2C24" w:rsidRDefault="006A2C24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</w:p>
    <w:p w:rsidR="006A2C24" w:rsidRDefault="006A2C24" w:rsidP="00437960">
      <w:pPr>
        <w:pStyle w:val="a8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</w:p>
    <w:sectPr w:rsidR="006A2C24" w:rsidSect="00B466BE">
      <w:pgSz w:w="11906" w:h="16838" w:code="9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170"/>
    <w:multiLevelType w:val="multilevel"/>
    <w:tmpl w:val="443619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B4732CC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02D31"/>
    <w:multiLevelType w:val="hybridMultilevel"/>
    <w:tmpl w:val="3000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608B7"/>
    <w:multiLevelType w:val="multilevel"/>
    <w:tmpl w:val="054A4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A23392"/>
    <w:multiLevelType w:val="multilevel"/>
    <w:tmpl w:val="3D6A8C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572773"/>
    <w:multiLevelType w:val="multilevel"/>
    <w:tmpl w:val="9A1234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D344F"/>
    <w:multiLevelType w:val="multilevel"/>
    <w:tmpl w:val="9FC6D9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B51F8A"/>
    <w:multiLevelType w:val="multilevel"/>
    <w:tmpl w:val="ED30FCD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811AE"/>
    <w:multiLevelType w:val="multilevel"/>
    <w:tmpl w:val="0C08CF9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58935541"/>
    <w:multiLevelType w:val="multilevel"/>
    <w:tmpl w:val="D99A8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2345FA"/>
    <w:multiLevelType w:val="multilevel"/>
    <w:tmpl w:val="B12C86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6AFD3334"/>
    <w:multiLevelType w:val="multilevel"/>
    <w:tmpl w:val="7A92B1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6BBD7818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197FB6"/>
    <w:multiLevelType w:val="hybridMultilevel"/>
    <w:tmpl w:val="E764634C"/>
    <w:lvl w:ilvl="0" w:tplc="EA38F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AC5EE4"/>
    <w:multiLevelType w:val="hybridMultilevel"/>
    <w:tmpl w:val="91DE8458"/>
    <w:lvl w:ilvl="0" w:tplc="B2D2A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DF0167"/>
    <w:multiLevelType w:val="multilevel"/>
    <w:tmpl w:val="DFBCF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7033EF"/>
    <w:multiLevelType w:val="multilevel"/>
    <w:tmpl w:val="5AE0AD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1"/>
  </w:num>
  <w:num w:numId="5">
    <w:abstractNumId w:val="0"/>
  </w:num>
  <w:num w:numId="6">
    <w:abstractNumId w:val="8"/>
  </w:num>
  <w:num w:numId="7">
    <w:abstractNumId w:val="16"/>
  </w:num>
  <w:num w:numId="8">
    <w:abstractNumId w:val="4"/>
  </w:num>
  <w:num w:numId="9">
    <w:abstractNumId w:val="15"/>
  </w:num>
  <w:num w:numId="10">
    <w:abstractNumId w:val="5"/>
  </w:num>
  <w:num w:numId="11">
    <w:abstractNumId w:val="3"/>
  </w:num>
  <w:num w:numId="12">
    <w:abstractNumId w:val="7"/>
  </w:num>
  <w:num w:numId="13">
    <w:abstractNumId w:val="6"/>
  </w:num>
  <w:num w:numId="14">
    <w:abstractNumId w:val="9"/>
  </w:num>
  <w:num w:numId="15">
    <w:abstractNumId w:val="14"/>
  </w:num>
  <w:num w:numId="16">
    <w:abstractNumId w:val="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04FFD"/>
    <w:rsid w:val="00035C73"/>
    <w:rsid w:val="0004179F"/>
    <w:rsid w:val="00063F1D"/>
    <w:rsid w:val="000D5019"/>
    <w:rsid w:val="001E716D"/>
    <w:rsid w:val="00437960"/>
    <w:rsid w:val="0049531C"/>
    <w:rsid w:val="005A3F6A"/>
    <w:rsid w:val="006A2C24"/>
    <w:rsid w:val="00727D1B"/>
    <w:rsid w:val="00AA3F45"/>
    <w:rsid w:val="00AE359D"/>
    <w:rsid w:val="00B04FFD"/>
    <w:rsid w:val="00B466BE"/>
    <w:rsid w:val="00CC1ADB"/>
    <w:rsid w:val="00E246D9"/>
    <w:rsid w:val="00E472BF"/>
    <w:rsid w:val="00E63EE2"/>
    <w:rsid w:val="00EC6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63F1D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063F1D"/>
  </w:style>
  <w:style w:type="table" w:styleId="a5">
    <w:name w:val="Table Grid"/>
    <w:basedOn w:val="a1"/>
    <w:uiPriority w:val="59"/>
    <w:rsid w:val="00063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63EE2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63EE2"/>
    <w:rPr>
      <w:rFonts w:eastAsiaTheme="minorHAnsi"/>
      <w:lang w:val="en-US" w:eastAsia="en-US"/>
    </w:rPr>
  </w:style>
  <w:style w:type="paragraph" w:styleId="a8">
    <w:name w:val="Normal (Web)"/>
    <w:basedOn w:val="a"/>
    <w:uiPriority w:val="99"/>
    <w:unhideWhenUsed/>
    <w:rsid w:val="00437960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8C8F1-CC09-45FD-8879-BC12C3BB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сош№7</cp:lastModifiedBy>
  <cp:revision>10</cp:revision>
  <dcterms:created xsi:type="dcterms:W3CDTF">2023-09-09T13:52:00Z</dcterms:created>
  <dcterms:modified xsi:type="dcterms:W3CDTF">2023-12-06T11:07:00Z</dcterms:modified>
</cp:coreProperties>
</file>