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36" w:rsidRDefault="009F7236" w:rsidP="00997D32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1 к Методике</w:t>
      </w:r>
    </w:p>
    <w:p w:rsidR="009F7236" w:rsidRDefault="009F7236" w:rsidP="00997D32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9F7236" w:rsidRDefault="009F7236" w:rsidP="00997D32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№ 1</w:t>
      </w:r>
    </w:p>
    <w:p w:rsidR="009F7236" w:rsidRDefault="009F7236" w:rsidP="00997D32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9F7236" w:rsidRDefault="009F7236" w:rsidP="00997D32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997D32">
        <w:rPr>
          <w:rFonts w:ascii="Times New Roman" w:hAnsi="Times New Roman"/>
          <w:bCs/>
          <w:sz w:val="28"/>
          <w:szCs w:val="28"/>
        </w:rPr>
        <w:t xml:space="preserve">Таблица показателей эффективности деятельности по </w:t>
      </w:r>
      <w:r>
        <w:rPr>
          <w:rFonts w:ascii="Times New Roman" w:hAnsi="Times New Roman"/>
          <w:bCs/>
          <w:sz w:val="28"/>
          <w:szCs w:val="28"/>
        </w:rPr>
        <w:t xml:space="preserve">предупреждению коррупции в </w:t>
      </w:r>
      <w:r w:rsidR="00C52AF3">
        <w:rPr>
          <w:rFonts w:ascii="Times New Roman" w:hAnsi="Times New Roman"/>
          <w:bCs/>
          <w:sz w:val="28"/>
          <w:szCs w:val="28"/>
        </w:rPr>
        <w:t>МАОУ «Нововоронежская СОШ»</w:t>
      </w:r>
    </w:p>
    <w:p w:rsidR="009F7236" w:rsidRPr="006859B9" w:rsidRDefault="009F7236" w:rsidP="00997D32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</w:p>
    <w:tbl>
      <w:tblPr>
        <w:tblW w:w="1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7001"/>
        <w:gridCol w:w="1615"/>
        <w:gridCol w:w="1387"/>
        <w:gridCol w:w="2036"/>
        <w:gridCol w:w="2071"/>
      </w:tblGrid>
      <w:tr w:rsidR="00794172" w:rsidRPr="00E10D94" w:rsidTr="00C52AF3">
        <w:trPr>
          <w:trHeight w:val="216"/>
          <w:jc w:val="center"/>
        </w:trPr>
        <w:tc>
          <w:tcPr>
            <w:tcW w:w="765" w:type="dxa"/>
            <w:vMerge w:val="restart"/>
            <w:vAlign w:val="center"/>
          </w:tcPr>
          <w:p w:rsidR="00794172" w:rsidRPr="00E10D94" w:rsidRDefault="00794172" w:rsidP="00997D3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1" w:type="dxa"/>
            <w:vMerge w:val="restart"/>
            <w:vAlign w:val="center"/>
          </w:tcPr>
          <w:p w:rsidR="00794172" w:rsidRPr="00E10D94" w:rsidRDefault="00794172" w:rsidP="0043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1" w:type="dxa"/>
            <w:gridSpan w:val="2"/>
            <w:vAlign w:val="center"/>
          </w:tcPr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2036" w:type="dxa"/>
            <w:vMerge w:val="restart"/>
          </w:tcPr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2071" w:type="dxa"/>
            <w:vMerge w:val="restart"/>
          </w:tcPr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794172" w:rsidRPr="00E10D94" w:rsidTr="00C52AF3">
        <w:trPr>
          <w:trHeight w:val="216"/>
          <w:jc w:val="center"/>
        </w:trPr>
        <w:tc>
          <w:tcPr>
            <w:tcW w:w="765" w:type="dxa"/>
            <w:vMerge/>
            <w:vAlign w:val="center"/>
          </w:tcPr>
          <w:p w:rsidR="00794172" w:rsidRPr="00E10D94" w:rsidRDefault="00794172" w:rsidP="00997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1" w:type="dxa"/>
            <w:vMerge/>
            <w:vAlign w:val="center"/>
          </w:tcPr>
          <w:p w:rsidR="00794172" w:rsidRPr="00E10D94" w:rsidRDefault="00794172" w:rsidP="00997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387" w:type="dxa"/>
            <w:vAlign w:val="center"/>
          </w:tcPr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36" w:type="dxa"/>
            <w:vMerge/>
            <w:vAlign w:val="center"/>
          </w:tcPr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172" w:rsidRPr="00E10D94" w:rsidTr="00C52AF3">
        <w:trPr>
          <w:trHeight w:val="386"/>
          <w:jc w:val="center"/>
        </w:trPr>
        <w:tc>
          <w:tcPr>
            <w:tcW w:w="14875" w:type="dxa"/>
            <w:gridSpan w:val="6"/>
            <w:vAlign w:val="center"/>
          </w:tcPr>
          <w:p w:rsidR="00794172" w:rsidRPr="00E10D94" w:rsidRDefault="00794172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. Организационные мероприятия по предупреждению коррупции в организации</w:t>
            </w:r>
          </w:p>
        </w:tc>
      </w:tr>
      <w:tr w:rsidR="00794172" w:rsidRPr="00E10D94" w:rsidTr="00C52AF3">
        <w:trPr>
          <w:trHeight w:val="158"/>
          <w:jc w:val="center"/>
        </w:trPr>
        <w:tc>
          <w:tcPr>
            <w:tcW w:w="14875" w:type="dxa"/>
            <w:gridSpan w:val="6"/>
            <w:vAlign w:val="center"/>
          </w:tcPr>
          <w:p w:rsidR="00794172" w:rsidRPr="00E10D94" w:rsidRDefault="00794172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1. Показатели, отражающие организацию работы по предупреждению коррупции в организации</w:t>
            </w:r>
          </w:p>
        </w:tc>
      </w:tr>
      <w:tr w:rsidR="00794172" w:rsidRPr="00E10D94" w:rsidTr="00C52AF3">
        <w:trPr>
          <w:trHeight w:val="2352"/>
          <w:jc w:val="center"/>
        </w:trPr>
        <w:tc>
          <w:tcPr>
            <w:tcW w:w="765" w:type="dxa"/>
          </w:tcPr>
          <w:p w:rsidR="00794172" w:rsidRPr="00E10D94" w:rsidRDefault="00794172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001" w:type="dxa"/>
          </w:tcPr>
          <w:p w:rsidR="00794172" w:rsidRPr="00E10D94" w:rsidRDefault="00794172" w:rsidP="0055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Штатная численность (в %) подразделения (специалистов) организации в функции, которых включено предупреждение коррупции к общей штатной численности организации.</w:t>
            </w:r>
          </w:p>
        </w:tc>
        <w:tc>
          <w:tcPr>
            <w:tcW w:w="3001" w:type="dxa"/>
            <w:gridSpan w:val="2"/>
          </w:tcPr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 если менее 1%;</w:t>
            </w:r>
          </w:p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 – если от 1 до 2 %; включительно</w:t>
            </w:r>
          </w:p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99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4 – если более 2%</w:t>
            </w:r>
          </w:p>
        </w:tc>
        <w:tc>
          <w:tcPr>
            <w:tcW w:w="2036" w:type="dxa"/>
          </w:tcPr>
          <w:p w:rsidR="00794172" w:rsidRPr="003239DA" w:rsidRDefault="00794172" w:rsidP="00997D32">
            <w:pPr>
              <w:spacing w:line="285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239DA">
              <w:rPr>
                <w:rFonts w:ascii="Times New Roman" w:hAnsi="Times New Roman"/>
                <w:color w:val="C00000"/>
                <w:sz w:val="24"/>
                <w:szCs w:val="24"/>
              </w:rPr>
              <w:t>53%</w:t>
            </w:r>
          </w:p>
        </w:tc>
        <w:tc>
          <w:tcPr>
            <w:tcW w:w="2071" w:type="dxa"/>
          </w:tcPr>
          <w:p w:rsidR="00794172" w:rsidRPr="003239DA" w:rsidRDefault="00794172" w:rsidP="00997D32">
            <w:pPr>
              <w:spacing w:line="285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239D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</w:tr>
      <w:tr w:rsidR="00794172" w:rsidRPr="00E10D94" w:rsidTr="00C52AF3">
        <w:trPr>
          <w:trHeight w:val="1100"/>
          <w:jc w:val="center"/>
        </w:trPr>
        <w:tc>
          <w:tcPr>
            <w:tcW w:w="765" w:type="dxa"/>
          </w:tcPr>
          <w:p w:rsidR="00794172" w:rsidRPr="00E10D94" w:rsidRDefault="00794172" w:rsidP="0030185D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001" w:type="dxa"/>
          </w:tcPr>
          <w:p w:rsidR="00794172" w:rsidRPr="00E10D94" w:rsidRDefault="00794172" w:rsidP="0030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Укомплектованность подразделения (должностей, в функции которых включено предупреждение коррупции в организации)</w:t>
            </w:r>
          </w:p>
          <w:p w:rsidR="00794172" w:rsidRPr="00E10D94" w:rsidRDefault="00794172" w:rsidP="0030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</w:tcPr>
          <w:p w:rsidR="00794172" w:rsidRPr="00E10D94" w:rsidRDefault="00794172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 если менее 85%;</w:t>
            </w:r>
          </w:p>
          <w:p w:rsidR="00794172" w:rsidRPr="00E10D94" w:rsidRDefault="00794172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 – если 85% и более</w:t>
            </w:r>
          </w:p>
        </w:tc>
        <w:tc>
          <w:tcPr>
            <w:tcW w:w="2036" w:type="dxa"/>
          </w:tcPr>
          <w:p w:rsidR="00794172" w:rsidRPr="00E10D94" w:rsidRDefault="00794172" w:rsidP="0030185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71" w:type="dxa"/>
          </w:tcPr>
          <w:p w:rsidR="00794172" w:rsidRPr="00E10D94" w:rsidRDefault="00794172" w:rsidP="0030185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4172" w:rsidRPr="00E10D94" w:rsidTr="00C52AF3">
        <w:trPr>
          <w:trHeight w:val="1374"/>
          <w:jc w:val="center"/>
        </w:trPr>
        <w:tc>
          <w:tcPr>
            <w:tcW w:w="765" w:type="dxa"/>
          </w:tcPr>
          <w:p w:rsidR="00794172" w:rsidRPr="00E10D94" w:rsidRDefault="00794172" w:rsidP="00F42F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001" w:type="dxa"/>
          </w:tcPr>
          <w:p w:rsidR="00794172" w:rsidRPr="00E10D94" w:rsidRDefault="00794172" w:rsidP="0030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Доля (в %) специалистов, в функции которых включено предупреждение коррупции в организации, имеющих опыт работы в указанной сфере более 2 лет, к фактической численности указанной категории</w:t>
            </w:r>
          </w:p>
        </w:tc>
        <w:tc>
          <w:tcPr>
            <w:tcW w:w="3001" w:type="dxa"/>
            <w:gridSpan w:val="2"/>
          </w:tcPr>
          <w:p w:rsidR="00794172" w:rsidRPr="00E10D94" w:rsidRDefault="00794172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 если менее 50%;</w:t>
            </w:r>
          </w:p>
          <w:p w:rsidR="00794172" w:rsidRPr="00E10D94" w:rsidRDefault="00794172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0,5 – если 50% и более</w:t>
            </w:r>
          </w:p>
        </w:tc>
        <w:tc>
          <w:tcPr>
            <w:tcW w:w="2036" w:type="dxa"/>
          </w:tcPr>
          <w:p w:rsidR="00794172" w:rsidRPr="00E10D94" w:rsidRDefault="00794172" w:rsidP="0030185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71" w:type="dxa"/>
          </w:tcPr>
          <w:p w:rsidR="00794172" w:rsidRPr="00E10D94" w:rsidRDefault="00794172" w:rsidP="0030185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9F7236" w:rsidRDefault="009F7236"/>
    <w:p w:rsidR="009F7236" w:rsidRPr="00083267" w:rsidRDefault="009F7236" w:rsidP="00083267">
      <w:pPr>
        <w:jc w:val="center"/>
        <w:rPr>
          <w:rFonts w:ascii="Times New Roman" w:hAnsi="Times New Roman"/>
        </w:rPr>
      </w:pPr>
    </w:p>
    <w:tbl>
      <w:tblPr>
        <w:tblW w:w="15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8172"/>
        <w:gridCol w:w="1148"/>
        <w:gridCol w:w="1708"/>
        <w:gridCol w:w="1610"/>
        <w:gridCol w:w="1749"/>
        <w:gridCol w:w="34"/>
      </w:tblGrid>
      <w:tr w:rsidR="00794172" w:rsidRPr="00E10D94" w:rsidTr="00C52AF3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794172" w:rsidRPr="00E10D94" w:rsidRDefault="00794172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72" w:type="dxa"/>
            <w:vMerge w:val="restart"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83" w:type="dxa"/>
            <w:gridSpan w:val="2"/>
            <w:vMerge w:val="restart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794172" w:rsidRPr="00E10D94" w:rsidTr="00C52AF3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794172" w:rsidRPr="00E10D94" w:rsidRDefault="00794172" w:rsidP="00B71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vMerge/>
            <w:vAlign w:val="center"/>
          </w:tcPr>
          <w:p w:rsidR="00794172" w:rsidRPr="00E10D94" w:rsidRDefault="00794172" w:rsidP="00B71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172" w:rsidRPr="00E10D94" w:rsidTr="00C52AF3">
        <w:trPr>
          <w:jc w:val="center"/>
        </w:trPr>
        <w:tc>
          <w:tcPr>
            <w:tcW w:w="583" w:type="dxa"/>
          </w:tcPr>
          <w:p w:rsidR="00794172" w:rsidRPr="00E10D94" w:rsidRDefault="00794172" w:rsidP="00F42F6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172" w:type="dxa"/>
          </w:tcPr>
          <w:p w:rsidR="00794172" w:rsidRPr="00E10D94" w:rsidRDefault="00794172" w:rsidP="0030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в организации плана мероприятий по предупреждению коррупции на календарный год</w:t>
            </w:r>
          </w:p>
          <w:p w:rsidR="00794172" w:rsidRPr="00E10D94" w:rsidRDefault="00794172" w:rsidP="0030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94172" w:rsidRPr="00E10D94" w:rsidRDefault="00794172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794172" w:rsidRPr="00E10D94" w:rsidRDefault="00794172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794172" w:rsidRPr="00E10D94" w:rsidRDefault="00794172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</w:tcPr>
          <w:p w:rsidR="00794172" w:rsidRPr="00E10D94" w:rsidRDefault="00794172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4172" w:rsidRPr="00E10D94" w:rsidTr="00C52AF3">
        <w:tblPrEx>
          <w:jc w:val="left"/>
        </w:tblPrEx>
        <w:trPr>
          <w:gridAfter w:val="1"/>
          <w:wAfter w:w="34" w:type="dxa"/>
          <w:trHeight w:val="6899"/>
        </w:trPr>
        <w:tc>
          <w:tcPr>
            <w:tcW w:w="583" w:type="dxa"/>
          </w:tcPr>
          <w:p w:rsidR="00794172" w:rsidRPr="00E10D94" w:rsidRDefault="00794172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8172" w:type="dxa"/>
          </w:tcPr>
          <w:p w:rsidR="00794172" w:rsidRPr="00E10D94" w:rsidRDefault="00794172" w:rsidP="00660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в организации перечня коррупционно-опасных должностей, утвержденного локальным актом организации.</w:t>
            </w:r>
          </w:p>
          <w:p w:rsidR="00794172" w:rsidRPr="00E10D94" w:rsidRDefault="00794172" w:rsidP="007B1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 «Меры по предупреждению коррупции» в перечень коррупционно-опасных должностей включаются:</w:t>
            </w:r>
          </w:p>
          <w:p w:rsidR="00794172" w:rsidRPr="00E10D94" w:rsidRDefault="00794172" w:rsidP="007B1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 руководитель, заместители руководителя организации;</w:t>
            </w:r>
          </w:p>
          <w:p w:rsidR="00794172" w:rsidRPr="00E10D94" w:rsidRDefault="00794172" w:rsidP="007B1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:rsidR="00794172" w:rsidRPr="00E10D94" w:rsidRDefault="00794172" w:rsidP="007B1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:rsidR="00794172" w:rsidRPr="00E10D94" w:rsidRDefault="00794172" w:rsidP="0008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 должности, замещение которых предусматривает участие в закупках товаров, работ и услуг;</w:t>
            </w:r>
          </w:p>
          <w:p w:rsidR="00794172" w:rsidRPr="00E10D94" w:rsidRDefault="00794172" w:rsidP="00CA0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:rsidR="00794172" w:rsidRPr="00E10D94" w:rsidRDefault="00794172" w:rsidP="00CA0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- должности, замещение которых предусматривает защиту интересов организации в судах, в контрольно-надзорных органах. </w:t>
            </w:r>
          </w:p>
          <w:p w:rsidR="00794172" w:rsidRPr="00E10D94" w:rsidRDefault="00794172" w:rsidP="00CA0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- 3 (при отсутствии перечня)</w:t>
            </w:r>
          </w:p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- 0,5) – за каждую должность, </w:t>
            </w:r>
          </w:p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не включенную</w:t>
            </w:r>
          </w:p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в перечень </w:t>
            </w:r>
          </w:p>
        </w:tc>
        <w:tc>
          <w:tcPr>
            <w:tcW w:w="1610" w:type="dxa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F7236" w:rsidRPr="00083267" w:rsidRDefault="009F7236" w:rsidP="00C52AF3">
      <w:pPr>
        <w:rPr>
          <w:rFonts w:ascii="Times New Roman" w:hAnsi="Times New Roman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333"/>
        <w:gridCol w:w="234"/>
        <w:gridCol w:w="7687"/>
        <w:gridCol w:w="251"/>
        <w:gridCol w:w="883"/>
        <w:gridCol w:w="251"/>
        <w:gridCol w:w="1110"/>
        <w:gridCol w:w="308"/>
        <w:gridCol w:w="1302"/>
        <w:gridCol w:w="257"/>
        <w:gridCol w:w="1733"/>
        <w:gridCol w:w="251"/>
      </w:tblGrid>
      <w:tr w:rsidR="00794172" w:rsidRPr="00E10D94" w:rsidTr="00C52AF3">
        <w:trPr>
          <w:gridAfter w:val="1"/>
          <w:wAfter w:w="251" w:type="dxa"/>
          <w:trHeight w:val="215"/>
          <w:jc w:val="center"/>
        </w:trPr>
        <w:tc>
          <w:tcPr>
            <w:tcW w:w="583" w:type="dxa"/>
            <w:gridSpan w:val="2"/>
            <w:vMerge w:val="restart"/>
            <w:vAlign w:val="center"/>
          </w:tcPr>
          <w:p w:rsidR="00794172" w:rsidRPr="00E10D94" w:rsidRDefault="00794172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21" w:type="dxa"/>
            <w:gridSpan w:val="2"/>
            <w:vMerge w:val="restart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5" w:type="dxa"/>
            <w:gridSpan w:val="4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gridSpan w:val="2"/>
            <w:vMerge w:val="restart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990" w:type="dxa"/>
            <w:gridSpan w:val="2"/>
            <w:vMerge w:val="restart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794172" w:rsidRPr="00E10D94" w:rsidTr="00C52AF3">
        <w:trPr>
          <w:gridAfter w:val="1"/>
          <w:wAfter w:w="251" w:type="dxa"/>
          <w:trHeight w:val="215"/>
          <w:jc w:val="center"/>
        </w:trPr>
        <w:tc>
          <w:tcPr>
            <w:tcW w:w="583" w:type="dxa"/>
            <w:gridSpan w:val="2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1" w:type="dxa"/>
            <w:gridSpan w:val="2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361" w:type="dxa"/>
            <w:gridSpan w:val="2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gridSpan w:val="2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172" w:rsidRPr="00E10D94" w:rsidTr="00C52AF3">
        <w:tblPrEx>
          <w:jc w:val="left"/>
        </w:tblPrEx>
        <w:trPr>
          <w:gridBefore w:val="1"/>
          <w:wBefore w:w="250" w:type="dxa"/>
        </w:trPr>
        <w:tc>
          <w:tcPr>
            <w:tcW w:w="567" w:type="dxa"/>
            <w:gridSpan w:val="2"/>
          </w:tcPr>
          <w:p w:rsidR="00794172" w:rsidRPr="00E10D94" w:rsidRDefault="00794172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938" w:type="dxa"/>
            <w:gridSpan w:val="2"/>
          </w:tcPr>
          <w:p w:rsidR="00794172" w:rsidRPr="00E10D94" w:rsidRDefault="00794172" w:rsidP="00660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Проведение в организации не реже 1 раза в год оценки коррупционных рисков, на основе которой формируется, обновляется перечень коррупционно-опасных должностей.</w:t>
            </w:r>
          </w:p>
          <w:p w:rsidR="00794172" w:rsidRPr="00E10D94" w:rsidRDefault="00794172" w:rsidP="005E3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w="1134" w:type="dxa"/>
            <w:gridSpan w:val="2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4172" w:rsidRPr="00E10D94" w:rsidTr="00C52AF3">
        <w:tblPrEx>
          <w:jc w:val="left"/>
        </w:tblPrEx>
        <w:trPr>
          <w:gridBefore w:val="1"/>
          <w:wBefore w:w="250" w:type="dxa"/>
        </w:trPr>
        <w:tc>
          <w:tcPr>
            <w:tcW w:w="567" w:type="dxa"/>
            <w:gridSpan w:val="2"/>
          </w:tcPr>
          <w:p w:rsidR="00794172" w:rsidRPr="00E10D94" w:rsidRDefault="00794172" w:rsidP="001B44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38" w:type="dxa"/>
            <w:gridSpan w:val="2"/>
          </w:tcPr>
          <w:p w:rsidR="00794172" w:rsidRPr="00E10D94" w:rsidRDefault="00794172" w:rsidP="001B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обновление перечня коррупционно-опасных функций организации</w:t>
            </w:r>
          </w:p>
          <w:p w:rsidR="00794172" w:rsidRPr="00E10D94" w:rsidRDefault="00794172" w:rsidP="001B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t>(если обновление не требуется, то ставится балл как за реализованное мероприятие)</w:t>
            </w:r>
          </w:p>
          <w:p w:rsidR="00794172" w:rsidRPr="00E10D94" w:rsidRDefault="00794172" w:rsidP="001B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94172" w:rsidRPr="00E10D94" w:rsidRDefault="00794172" w:rsidP="001B4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794172" w:rsidRPr="00E10D94" w:rsidRDefault="00794172" w:rsidP="001B4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794172" w:rsidRPr="00E10D94" w:rsidRDefault="00794172" w:rsidP="001B4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4172" w:rsidRPr="00E10D94" w:rsidRDefault="00794172" w:rsidP="001B4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4172" w:rsidRPr="00E10D94" w:rsidTr="00C52AF3">
        <w:tblPrEx>
          <w:jc w:val="left"/>
        </w:tblPrEx>
        <w:trPr>
          <w:gridBefore w:val="1"/>
          <w:wBefore w:w="250" w:type="dxa"/>
        </w:trPr>
        <w:tc>
          <w:tcPr>
            <w:tcW w:w="567" w:type="dxa"/>
            <w:gridSpan w:val="2"/>
          </w:tcPr>
          <w:p w:rsidR="00794172" w:rsidRPr="00E10D94" w:rsidRDefault="00794172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7938" w:type="dxa"/>
            <w:gridSpan w:val="2"/>
          </w:tcPr>
          <w:p w:rsidR="00794172" w:rsidRPr="00E10D94" w:rsidRDefault="00794172" w:rsidP="00B7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перечня нормативных правовых актов в сфере противодействия коррупции и локальных правовых актов организации в сфере противодействия коррупции, обязательных для ознакомления лицами, принимаемыми (назначаемыми) на коррупционно-опасные должности в организацию</w:t>
            </w:r>
          </w:p>
          <w:p w:rsidR="00794172" w:rsidRPr="00E10D94" w:rsidRDefault="00794172" w:rsidP="00B7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F7236" w:rsidRPr="00083267" w:rsidRDefault="009F7236" w:rsidP="00C52AF3">
      <w:pPr>
        <w:rPr>
          <w:rFonts w:ascii="Times New Roman" w:hAnsi="Times New Roman"/>
        </w:rPr>
      </w:pPr>
    </w:p>
    <w:tbl>
      <w:tblPr>
        <w:tblW w:w="1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5"/>
        <w:gridCol w:w="8130"/>
        <w:gridCol w:w="32"/>
        <w:gridCol w:w="2094"/>
        <w:gridCol w:w="1246"/>
        <w:gridCol w:w="1589"/>
        <w:gridCol w:w="32"/>
        <w:gridCol w:w="1532"/>
      </w:tblGrid>
      <w:tr w:rsidR="00794172" w:rsidRPr="00E10D94" w:rsidTr="00C52AF3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794172" w:rsidRPr="00E10D94" w:rsidRDefault="00794172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62" w:type="dxa"/>
            <w:gridSpan w:val="2"/>
            <w:vMerge w:val="restart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40" w:type="dxa"/>
            <w:gridSpan w:val="2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1" w:type="dxa"/>
            <w:gridSpan w:val="2"/>
            <w:vMerge w:val="restart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532" w:type="dxa"/>
            <w:vMerge w:val="restart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794172" w:rsidRPr="00E10D94" w:rsidTr="00C52AF3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2" w:type="dxa"/>
            <w:gridSpan w:val="2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46" w:type="dxa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1" w:type="dxa"/>
            <w:gridSpan w:val="2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172" w:rsidRPr="00E10D94" w:rsidTr="00C52AF3">
        <w:tblPrEx>
          <w:jc w:val="left"/>
        </w:tblPrEx>
        <w:tc>
          <w:tcPr>
            <w:tcW w:w="625" w:type="dxa"/>
          </w:tcPr>
          <w:p w:rsidR="00794172" w:rsidRPr="00E10D94" w:rsidRDefault="00794172" w:rsidP="00CD3606">
            <w:pPr>
              <w:tabs>
                <w:tab w:val="left" w:pos="318"/>
              </w:tabs>
              <w:spacing w:after="0" w:line="240" w:lineRule="auto"/>
              <w:ind w:left="-116" w:hanging="1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1.9.</w:t>
            </w:r>
          </w:p>
        </w:tc>
        <w:tc>
          <w:tcPr>
            <w:tcW w:w="8130" w:type="dxa"/>
          </w:tcPr>
          <w:p w:rsidR="00794172" w:rsidRPr="00E10D94" w:rsidRDefault="00794172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локальных правовых актов организации по обеспечению исполнения антикоррупционного законодательства, в том числе:</w:t>
            </w:r>
          </w:p>
          <w:p w:rsidR="00794172" w:rsidRPr="00E10D94" w:rsidRDefault="00794172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– об утверждении антикоррупционной политики </w:t>
            </w:r>
          </w:p>
          <w:p w:rsidR="00794172" w:rsidRPr="00E10D94" w:rsidRDefault="00794172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в организации;</w:t>
            </w:r>
          </w:p>
          <w:p w:rsidR="00794172" w:rsidRPr="00E10D94" w:rsidRDefault="00794172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– об утверждении (принятии) кодекса этики </w:t>
            </w:r>
          </w:p>
          <w:p w:rsidR="00794172" w:rsidRPr="00E10D94" w:rsidRDefault="00794172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 служебного поведения работников организации;</w:t>
            </w:r>
          </w:p>
          <w:p w:rsidR="00794172" w:rsidRPr="00E10D94" w:rsidRDefault="00794172" w:rsidP="00CD3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 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конфликте интересов в организации (акт должен предусматривать порядок его декларации и форму декларации);</w:t>
            </w:r>
          </w:p>
          <w:p w:rsidR="00794172" w:rsidRPr="00E10D94" w:rsidRDefault="00794172" w:rsidP="00CD360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– об 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определении процедуры информирования работниками организации работодателя о случаях склонения их к совершению коррупционных нарушений и порядок их рассмотрения.</w:t>
            </w:r>
          </w:p>
          <w:p w:rsidR="00794172" w:rsidRPr="00E10D94" w:rsidRDefault="00794172" w:rsidP="00CD36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– об 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утверждении положения о подразделении, в функции которого включаются мероприятия по противодействию коррупции или об утверждении должностного лица и работника организации ответственных за разработку и реализацию мер по предупреждению коррупции;</w:t>
            </w:r>
          </w:p>
          <w:p w:rsidR="00794172" w:rsidRPr="00E10D94" w:rsidRDefault="00794172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об утверждении перечня функций организации, выполнение которых связано с коррупционными рисками, и перечня должностей, исполнение обязанностей при замещении которых наиболее подвержено коррупционным рискам (коррупционно-опасные должности)</w:t>
            </w:r>
          </w:p>
          <w:p w:rsidR="00794172" w:rsidRPr="00E10D94" w:rsidRDefault="00794172" w:rsidP="00CD3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      </w:r>
          </w:p>
          <w:p w:rsidR="00794172" w:rsidRPr="00E10D94" w:rsidRDefault="00794172" w:rsidP="00AB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санкций;</w:t>
            </w:r>
          </w:p>
        </w:tc>
        <w:tc>
          <w:tcPr>
            <w:tcW w:w="3372" w:type="dxa"/>
            <w:gridSpan w:val="3"/>
          </w:tcPr>
          <w:p w:rsidR="00794172" w:rsidRPr="00E10D94" w:rsidRDefault="00794172" w:rsidP="00CD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10 – если все необходимые локальные акты приняты и находятся в актуальном состоянии;</w:t>
            </w:r>
          </w:p>
          <w:p w:rsidR="00794172" w:rsidRPr="00E10D94" w:rsidRDefault="00794172" w:rsidP="00CD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CD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– 2) – за каждый отсутствующий локальный акт или принятый локальный акт несоответствующий требованиям законодательства Российской Федерации или находящийся в неактуальной редакции</w:t>
            </w:r>
          </w:p>
        </w:tc>
        <w:tc>
          <w:tcPr>
            <w:tcW w:w="1589" w:type="dxa"/>
          </w:tcPr>
          <w:p w:rsidR="00794172" w:rsidRPr="00E10D94" w:rsidRDefault="00794172" w:rsidP="00CD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94172" w:rsidRPr="00E10D94" w:rsidRDefault="00794172" w:rsidP="00CD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F7236" w:rsidRDefault="009F7236"/>
    <w:p w:rsidR="009F7236" w:rsidRPr="00601E5E" w:rsidRDefault="009F7236" w:rsidP="00601E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</w:p>
    <w:tbl>
      <w:tblPr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5"/>
        <w:gridCol w:w="8272"/>
        <w:gridCol w:w="1246"/>
        <w:gridCol w:w="1876"/>
        <w:gridCol w:w="1693"/>
        <w:gridCol w:w="1624"/>
        <w:gridCol w:w="69"/>
      </w:tblGrid>
      <w:tr w:rsidR="00794172" w:rsidRPr="00E10D94" w:rsidTr="00794172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794172" w:rsidRPr="00E10D94" w:rsidRDefault="00794172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72" w:type="dxa"/>
            <w:vMerge w:val="restart"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2" w:type="dxa"/>
            <w:gridSpan w:val="2"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93" w:type="dxa"/>
            <w:vMerge w:val="restart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93" w:type="dxa"/>
            <w:gridSpan w:val="2"/>
            <w:vMerge w:val="restart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794172" w:rsidRPr="00E10D94" w:rsidTr="00794172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794172" w:rsidRPr="00E10D94" w:rsidRDefault="00794172" w:rsidP="00B71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2" w:type="dxa"/>
            <w:vMerge/>
            <w:vAlign w:val="center"/>
          </w:tcPr>
          <w:p w:rsidR="00794172" w:rsidRPr="00E10D94" w:rsidRDefault="00794172" w:rsidP="00B71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6" w:type="dxa"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93" w:type="dxa"/>
            <w:vMerge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vAlign w:val="center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172" w:rsidRPr="00E10D94" w:rsidTr="00794172">
        <w:tblPrEx>
          <w:jc w:val="left"/>
        </w:tblPrEx>
        <w:trPr>
          <w:gridAfter w:val="1"/>
          <w:wAfter w:w="69" w:type="dxa"/>
        </w:trPr>
        <w:tc>
          <w:tcPr>
            <w:tcW w:w="625" w:type="dxa"/>
          </w:tcPr>
          <w:p w:rsidR="00794172" w:rsidRPr="00E10D94" w:rsidRDefault="00794172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2" w:type="dxa"/>
          </w:tcPr>
          <w:p w:rsidR="00794172" w:rsidRPr="00E10D94" w:rsidRDefault="00794172" w:rsidP="00794172">
            <w:pPr>
              <w:spacing w:after="0" w:line="240" w:lineRule="auto"/>
              <w:ind w:right="-2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 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правонарушений;</w:t>
            </w:r>
          </w:p>
          <w:p w:rsidR="00794172" w:rsidRPr="00E10D94" w:rsidRDefault="00794172" w:rsidP="00027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bCs/>
                <w:sz w:val="24"/>
                <w:szCs w:val="24"/>
              </w:rPr>
              <w:t>– 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определяющий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ведение ежегодного декларирования о возможной личной заинтересованности и т.п.).</w:t>
            </w:r>
          </w:p>
        </w:tc>
        <w:tc>
          <w:tcPr>
            <w:tcW w:w="1246" w:type="dxa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172" w:rsidRPr="00E10D94" w:rsidTr="00794172">
        <w:tblPrEx>
          <w:jc w:val="left"/>
        </w:tblPrEx>
        <w:trPr>
          <w:gridAfter w:val="1"/>
          <w:wAfter w:w="69" w:type="dxa"/>
        </w:trPr>
        <w:tc>
          <w:tcPr>
            <w:tcW w:w="625" w:type="dxa"/>
          </w:tcPr>
          <w:p w:rsidR="00794172" w:rsidRPr="00E10D94" w:rsidRDefault="00794172" w:rsidP="00F0023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8272" w:type="dxa"/>
          </w:tcPr>
          <w:p w:rsidR="00794172" w:rsidRPr="00E10D94" w:rsidRDefault="00794172" w:rsidP="00F00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Журналы*</w:t>
            </w:r>
            <w:r w:rsidRPr="00E10D9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прошиты, страницы которых пронумерованы и своевременно заполняются в полном объеме.</w:t>
            </w:r>
          </w:p>
          <w:p w:rsidR="00794172" w:rsidRPr="00E10D94" w:rsidRDefault="00794172" w:rsidP="00F00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*</w:t>
            </w:r>
            <w:r w:rsidRPr="00E10D9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в том числе журналы:</w:t>
            </w:r>
          </w:p>
          <w:p w:rsidR="00794172" w:rsidRPr="00E10D94" w:rsidRDefault="00794172" w:rsidP="003B068D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учета ознакомления лиц, принимаемых на коррупционно-опасные должности в организацию или замещающих указанные должности с требованиями законодательства о противодействии коррупции и локальными правовыми актами организации по предупреждению коррупции; </w:t>
            </w:r>
          </w:p>
          <w:p w:rsidR="00794172" w:rsidRPr="00E10D94" w:rsidRDefault="00794172" w:rsidP="003B068D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регистрации уведомлений о фактах обращения в целях склонения работников организации к совершению коррупционных правонарушений; </w:t>
            </w:r>
          </w:p>
          <w:p w:rsidR="00794172" w:rsidRPr="00E10D94" w:rsidRDefault="00794172" w:rsidP="003B068D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регистрации уведомлений о возникшем конфликте интересов или о возможности его возникновения;</w:t>
            </w:r>
          </w:p>
          <w:p w:rsidR="00794172" w:rsidRPr="00E10D94" w:rsidRDefault="00794172" w:rsidP="003B068D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регистрации ежегодных деклараций о возможной личной заинтересованности при осуществлении закупок товаров, работ и услуг;</w:t>
            </w:r>
          </w:p>
          <w:p w:rsidR="00794172" w:rsidRPr="00E10D94" w:rsidRDefault="00794172" w:rsidP="0087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регистрации информации о ставших известными работнику случаях совершения коррупционных правонарушений;</w:t>
            </w:r>
          </w:p>
        </w:tc>
        <w:tc>
          <w:tcPr>
            <w:tcW w:w="1246" w:type="dxa"/>
          </w:tcPr>
          <w:p w:rsidR="00794172" w:rsidRPr="00E10D94" w:rsidRDefault="00794172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794172" w:rsidRPr="00E10D94" w:rsidRDefault="00794172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94172" w:rsidRPr="00E10D94" w:rsidRDefault="00794172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794172" w:rsidRPr="00E10D94" w:rsidRDefault="00794172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минус 0,5 за каждый отсутствующий журнал</w:t>
            </w:r>
          </w:p>
          <w:p w:rsidR="00794172" w:rsidRPr="00E10D94" w:rsidRDefault="00794172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794172" w:rsidRPr="00E10D94" w:rsidRDefault="00794172" w:rsidP="00F00236">
            <w:pPr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794172" w:rsidRPr="00E10D94" w:rsidRDefault="00794172" w:rsidP="00F00236">
            <w:pPr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36" w:rsidRPr="00601E5E" w:rsidRDefault="009F7236" w:rsidP="00C52AF3">
      <w:pPr>
        <w:rPr>
          <w:rFonts w:ascii="Times New Roman" w:hAnsi="Times New Roman"/>
        </w:rPr>
      </w:pPr>
    </w:p>
    <w:tbl>
      <w:tblPr>
        <w:tblW w:w="15341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"/>
        <w:gridCol w:w="625"/>
        <w:gridCol w:w="8400"/>
        <w:gridCol w:w="14"/>
        <w:gridCol w:w="938"/>
        <w:gridCol w:w="14"/>
        <w:gridCol w:w="1960"/>
        <w:gridCol w:w="1638"/>
        <w:gridCol w:w="14"/>
        <w:gridCol w:w="1651"/>
        <w:gridCol w:w="7"/>
      </w:tblGrid>
      <w:tr w:rsidR="00794172" w:rsidRPr="00E10D94" w:rsidTr="003E2F14">
        <w:trPr>
          <w:trHeight w:val="215"/>
          <w:jc w:val="center"/>
        </w:trPr>
        <w:tc>
          <w:tcPr>
            <w:tcW w:w="705" w:type="dxa"/>
            <w:gridSpan w:val="2"/>
            <w:vMerge w:val="restart"/>
            <w:vAlign w:val="center"/>
          </w:tcPr>
          <w:p w:rsidR="00794172" w:rsidRPr="00E10D94" w:rsidRDefault="00794172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00" w:type="dxa"/>
            <w:vMerge w:val="restart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72" w:type="dxa"/>
            <w:gridSpan w:val="3"/>
            <w:vMerge w:val="restart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794172" w:rsidRPr="00E10D94" w:rsidTr="003E2F14">
        <w:trPr>
          <w:trHeight w:val="215"/>
          <w:jc w:val="center"/>
        </w:trPr>
        <w:tc>
          <w:tcPr>
            <w:tcW w:w="705" w:type="dxa"/>
            <w:gridSpan w:val="2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0" w:type="dxa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172" w:rsidRPr="00E10D94" w:rsidTr="003E2F14">
        <w:tblPrEx>
          <w:jc w:val="left"/>
        </w:tblPrEx>
        <w:trPr>
          <w:gridBefore w:val="1"/>
          <w:gridAfter w:val="1"/>
          <w:wBefore w:w="80" w:type="dxa"/>
          <w:wAfter w:w="7" w:type="dxa"/>
        </w:trPr>
        <w:tc>
          <w:tcPr>
            <w:tcW w:w="625" w:type="dxa"/>
          </w:tcPr>
          <w:p w:rsidR="00794172" w:rsidRPr="00E10D94" w:rsidRDefault="00794172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8414" w:type="dxa"/>
            <w:gridSpan w:val="2"/>
          </w:tcPr>
          <w:p w:rsidR="00794172" w:rsidRPr="00E10D94" w:rsidRDefault="00794172" w:rsidP="00B7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В трудовых договорах работников, замещающих должности, включенные в перечень коррупционно-опасных должностей введена антикоррупционная оговорка (антикоррупционные положения)</w:t>
            </w:r>
          </w:p>
        </w:tc>
        <w:tc>
          <w:tcPr>
            <w:tcW w:w="952" w:type="dxa"/>
            <w:gridSpan w:val="2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794172" w:rsidRPr="00E10D94" w:rsidRDefault="00794172" w:rsidP="005E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- 0,5) – за каждый факт </w:t>
            </w: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>отсутствия оговорки в трудовом договоре лица, замещающего соответствующую должность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4172" w:rsidRPr="00E10D94" w:rsidTr="003E2F14">
        <w:tblPrEx>
          <w:jc w:val="left"/>
        </w:tblPrEx>
        <w:trPr>
          <w:gridBefore w:val="1"/>
          <w:gridAfter w:val="1"/>
          <w:wBefore w:w="80" w:type="dxa"/>
          <w:wAfter w:w="7" w:type="dxa"/>
        </w:trPr>
        <w:tc>
          <w:tcPr>
            <w:tcW w:w="625" w:type="dxa"/>
          </w:tcPr>
          <w:p w:rsidR="00794172" w:rsidRPr="00E10D94" w:rsidRDefault="00794172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8414" w:type="dxa"/>
            <w:gridSpan w:val="2"/>
          </w:tcPr>
          <w:p w:rsidR="00794172" w:rsidRPr="00E10D94" w:rsidRDefault="00794172" w:rsidP="00B7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w="952" w:type="dxa"/>
            <w:gridSpan w:val="2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794172" w:rsidRPr="00E10D94" w:rsidRDefault="00794172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94172" w:rsidRPr="00E10D94" w:rsidRDefault="00794172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4172" w:rsidRPr="00E10D94" w:rsidTr="003E2F14">
        <w:trPr>
          <w:trHeight w:val="157"/>
          <w:jc w:val="center"/>
        </w:trPr>
        <w:tc>
          <w:tcPr>
            <w:tcW w:w="15341" w:type="dxa"/>
            <w:gridSpan w:val="11"/>
            <w:vAlign w:val="center"/>
          </w:tcPr>
          <w:p w:rsidR="00794172" w:rsidRPr="00E10D94" w:rsidRDefault="00794172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2. Показатели, отражающие текущую деятельность по предупреждению коррупции и её результаты</w:t>
            </w:r>
          </w:p>
        </w:tc>
      </w:tr>
      <w:tr w:rsidR="00794172" w:rsidRPr="00E10D94" w:rsidTr="003E2F14">
        <w:tblPrEx>
          <w:jc w:val="left"/>
        </w:tblPrEx>
        <w:trPr>
          <w:gridBefore w:val="1"/>
          <w:gridAfter w:val="1"/>
          <w:wBefore w:w="80" w:type="dxa"/>
          <w:wAfter w:w="7" w:type="dxa"/>
          <w:trHeight w:val="744"/>
        </w:trPr>
        <w:tc>
          <w:tcPr>
            <w:tcW w:w="625" w:type="dxa"/>
          </w:tcPr>
          <w:p w:rsidR="00794172" w:rsidRPr="00E10D94" w:rsidRDefault="00794172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414" w:type="dxa"/>
            <w:gridSpan w:val="2"/>
          </w:tcPr>
          <w:p w:rsidR="00794172" w:rsidRPr="00E10D94" w:rsidRDefault="00794172" w:rsidP="00AE26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Мероприятия, включенные в план по предупреждению коррупции в организации на отчетный период, не исполнены или не реализованы в срок</w:t>
            </w:r>
          </w:p>
        </w:tc>
        <w:tc>
          <w:tcPr>
            <w:tcW w:w="2912" w:type="dxa"/>
            <w:gridSpan w:val="3"/>
          </w:tcPr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за каждое не исполненное в срок мероприятие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AE26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94172" w:rsidRPr="00E10D94" w:rsidRDefault="00794172" w:rsidP="00AE26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4172" w:rsidRPr="00E10D94" w:rsidTr="003E2F14">
        <w:tblPrEx>
          <w:jc w:val="left"/>
        </w:tblPrEx>
        <w:trPr>
          <w:gridBefore w:val="1"/>
          <w:gridAfter w:val="1"/>
          <w:wBefore w:w="80" w:type="dxa"/>
          <w:wAfter w:w="7" w:type="dxa"/>
        </w:trPr>
        <w:tc>
          <w:tcPr>
            <w:tcW w:w="625" w:type="dxa"/>
          </w:tcPr>
          <w:p w:rsidR="00794172" w:rsidRPr="00E10D94" w:rsidRDefault="00794172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414" w:type="dxa"/>
            <w:gridSpan w:val="2"/>
          </w:tcPr>
          <w:p w:rsidR="00794172" w:rsidRPr="00E10D94" w:rsidRDefault="00794172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Сообщения о заключении трудового договора, с бывшим государственным или муниципальным служащим направляются представителю нанимателя (работодателю) государственного (муниципального) служащего в установленный срок </w:t>
            </w:r>
          </w:p>
        </w:tc>
        <w:tc>
          <w:tcPr>
            <w:tcW w:w="952" w:type="dxa"/>
            <w:gridSpan w:val="2"/>
          </w:tcPr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за каждый факт не направления сообщения 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AE26F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94172" w:rsidRPr="00E10D94" w:rsidRDefault="00794172" w:rsidP="00AE26F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F7236" w:rsidRPr="00601E5E" w:rsidRDefault="009F7236" w:rsidP="00C52AF3">
      <w:pPr>
        <w:rPr>
          <w:rFonts w:ascii="Times New Roman" w:hAnsi="Times New Roman"/>
        </w:rPr>
      </w:pPr>
    </w:p>
    <w:tbl>
      <w:tblPr>
        <w:tblW w:w="15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5"/>
        <w:gridCol w:w="8414"/>
        <w:gridCol w:w="868"/>
        <w:gridCol w:w="112"/>
        <w:gridCol w:w="1974"/>
        <w:gridCol w:w="1638"/>
        <w:gridCol w:w="14"/>
        <w:gridCol w:w="1772"/>
        <w:gridCol w:w="32"/>
      </w:tblGrid>
      <w:tr w:rsidR="00794172" w:rsidRPr="00E10D94" w:rsidTr="003E2F14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794172" w:rsidRPr="00E10D94" w:rsidRDefault="00794172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14" w:type="dxa"/>
            <w:vMerge w:val="restart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4" w:type="dxa"/>
            <w:gridSpan w:val="3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818" w:type="dxa"/>
            <w:gridSpan w:val="3"/>
            <w:vMerge w:val="restart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794172" w:rsidRPr="00E10D94" w:rsidTr="003E2F14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4" w:type="dxa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794172" w:rsidRPr="00E10D94" w:rsidRDefault="00794172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172" w:rsidRPr="00E10D94" w:rsidTr="003E2F14">
        <w:tblPrEx>
          <w:jc w:val="left"/>
        </w:tblPrEx>
        <w:trPr>
          <w:gridAfter w:val="1"/>
          <w:wAfter w:w="32" w:type="dxa"/>
        </w:trPr>
        <w:tc>
          <w:tcPr>
            <w:tcW w:w="625" w:type="dxa"/>
          </w:tcPr>
          <w:p w:rsidR="00794172" w:rsidRPr="00E10D94" w:rsidRDefault="00794172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414" w:type="dxa"/>
          </w:tcPr>
          <w:p w:rsidR="00794172" w:rsidRPr="00E10D94" w:rsidRDefault="00794172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подпись), от общего числа лиц, поступивших на работу в организацию лиц</w:t>
            </w:r>
          </w:p>
        </w:tc>
        <w:tc>
          <w:tcPr>
            <w:tcW w:w="2954" w:type="dxa"/>
            <w:gridSpan w:val="3"/>
          </w:tcPr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менее 100 %;</w:t>
            </w:r>
          </w:p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1,5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72" w:type="dxa"/>
          </w:tcPr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94172" w:rsidRPr="00E10D94" w:rsidTr="003E2F14">
        <w:tblPrEx>
          <w:jc w:val="left"/>
        </w:tblPrEx>
        <w:trPr>
          <w:gridAfter w:val="1"/>
          <w:wAfter w:w="32" w:type="dxa"/>
        </w:trPr>
        <w:tc>
          <w:tcPr>
            <w:tcW w:w="625" w:type="dxa"/>
          </w:tcPr>
          <w:p w:rsidR="00794172" w:rsidRPr="00E10D94" w:rsidRDefault="00794172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414" w:type="dxa"/>
          </w:tcPr>
          <w:p w:rsidR="00794172" w:rsidRPr="00E10D94" w:rsidRDefault="00794172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возможности получить консультацию по вопросам предупреждения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868" w:type="dxa"/>
          </w:tcPr>
          <w:p w:rsidR="00794172" w:rsidRPr="00E10D94" w:rsidRDefault="00794172" w:rsidP="00AE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86" w:type="dxa"/>
            <w:gridSpan w:val="2"/>
          </w:tcPr>
          <w:p w:rsidR="00794172" w:rsidRPr="00E10D94" w:rsidRDefault="00794172" w:rsidP="00AE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AE26F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794172" w:rsidRPr="00E10D94" w:rsidRDefault="00794172" w:rsidP="00AE26F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94172" w:rsidRPr="00E10D94" w:rsidTr="003E2F14">
        <w:tblPrEx>
          <w:jc w:val="left"/>
        </w:tblPrEx>
        <w:trPr>
          <w:gridAfter w:val="1"/>
          <w:wAfter w:w="32" w:type="dxa"/>
        </w:trPr>
        <w:tc>
          <w:tcPr>
            <w:tcW w:w="625" w:type="dxa"/>
          </w:tcPr>
          <w:p w:rsidR="00794172" w:rsidRPr="00E10D94" w:rsidRDefault="00794172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414" w:type="dxa"/>
          </w:tcPr>
          <w:p w:rsidR="00794172" w:rsidRPr="00E10D94" w:rsidRDefault="00794172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Доля (процентов) уведомлений о фактах обращения в целях склонения работника организации к совершению коррупционных правонарушений, по которым подразделением (работником) в функции которых включено предупреждение коррупции организована соответствующая проверка, от общего числа вышеуказанных уведомлений </w:t>
            </w:r>
          </w:p>
          <w:p w:rsidR="00794172" w:rsidRPr="00E10D94" w:rsidRDefault="00794172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w="2954" w:type="dxa"/>
            <w:gridSpan w:val="3"/>
          </w:tcPr>
          <w:p w:rsidR="00794172" w:rsidRPr="00E10D94" w:rsidRDefault="00794172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 xml:space="preserve">если менее </w:t>
            </w:r>
          </w:p>
          <w:p w:rsidR="00794172" w:rsidRPr="00E10D94" w:rsidRDefault="00794172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100 %;</w:t>
            </w:r>
          </w:p>
          <w:p w:rsidR="00794172" w:rsidRPr="00E10D94" w:rsidRDefault="00794172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1,5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94172" w:rsidRPr="00E10D94" w:rsidTr="003E2F14">
        <w:tblPrEx>
          <w:jc w:val="left"/>
        </w:tblPrEx>
        <w:trPr>
          <w:gridAfter w:val="1"/>
          <w:wAfter w:w="32" w:type="dxa"/>
        </w:trPr>
        <w:tc>
          <w:tcPr>
            <w:tcW w:w="625" w:type="dxa"/>
          </w:tcPr>
          <w:p w:rsidR="00794172" w:rsidRPr="00E10D94" w:rsidRDefault="00794172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414" w:type="dxa"/>
          </w:tcPr>
          <w:p w:rsidR="00794172" w:rsidRPr="00E10D94" w:rsidRDefault="00794172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Доля (процентов) работников, замещающих коррупционно-опасные должности, ознакомленных с нормативными правовыми актами, локальными </w:t>
            </w: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>правовыми актами организации в сфере противодействия коррупции (под подпись), от общего числа указанных работников</w:t>
            </w:r>
          </w:p>
        </w:tc>
        <w:tc>
          <w:tcPr>
            <w:tcW w:w="2954" w:type="dxa"/>
            <w:gridSpan w:val="3"/>
          </w:tcPr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>0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менее 75 %;</w:t>
            </w:r>
          </w:p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0,7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от 75 % до 85 %;</w:t>
            </w:r>
          </w:p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1,5 –</w:t>
            </w:r>
          </w:p>
          <w:p w:rsidR="00794172" w:rsidRPr="00E10D94" w:rsidRDefault="00794172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если 85 % и более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794172" w:rsidRPr="00E10D94" w:rsidRDefault="00794172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9F7236" w:rsidRDefault="009F7236"/>
    <w:tbl>
      <w:tblPr>
        <w:tblpPr w:leftFromText="180" w:rightFromText="180" w:vertAnchor="text" w:tblpY="21"/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5"/>
        <w:gridCol w:w="8414"/>
        <w:gridCol w:w="938"/>
        <w:gridCol w:w="518"/>
        <w:gridCol w:w="1456"/>
        <w:gridCol w:w="1638"/>
        <w:gridCol w:w="14"/>
        <w:gridCol w:w="1651"/>
        <w:gridCol w:w="104"/>
      </w:tblGrid>
      <w:tr w:rsidR="00794172" w:rsidRPr="00E10D94" w:rsidTr="00C52AF3">
        <w:trPr>
          <w:trHeight w:val="215"/>
        </w:trPr>
        <w:tc>
          <w:tcPr>
            <w:tcW w:w="625" w:type="dxa"/>
            <w:vMerge w:val="restart"/>
            <w:vAlign w:val="center"/>
          </w:tcPr>
          <w:p w:rsidR="00794172" w:rsidRPr="00E10D94" w:rsidRDefault="00794172" w:rsidP="0079417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14" w:type="dxa"/>
            <w:vMerge w:val="restart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12" w:type="dxa"/>
            <w:gridSpan w:val="3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69" w:type="dxa"/>
            <w:gridSpan w:val="3"/>
            <w:vMerge w:val="restart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794172" w:rsidRPr="00E10D94" w:rsidTr="00C52AF3">
        <w:trPr>
          <w:trHeight w:val="215"/>
        </w:trPr>
        <w:tc>
          <w:tcPr>
            <w:tcW w:w="625" w:type="dxa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4" w:type="dxa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172" w:rsidRPr="00E10D94" w:rsidTr="00C52AF3">
        <w:trPr>
          <w:gridAfter w:val="1"/>
          <w:wAfter w:w="104" w:type="dxa"/>
        </w:trPr>
        <w:tc>
          <w:tcPr>
            <w:tcW w:w="625" w:type="dxa"/>
          </w:tcPr>
          <w:p w:rsidR="00794172" w:rsidRPr="00E10D94" w:rsidRDefault="00794172" w:rsidP="00794172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8414" w:type="dxa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Проведение лекций, семинаров и иных обучающих мероприятий с работниками организации, замещающими коррупционно-опасные должности  </w:t>
            </w:r>
          </w:p>
        </w:tc>
        <w:tc>
          <w:tcPr>
            <w:tcW w:w="2912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мероприятия не проводились;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0,5 – 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если проведено 1 мероприятие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проведено 2 и более мероприятий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4172" w:rsidRPr="00E10D94" w:rsidTr="00C52AF3">
        <w:trPr>
          <w:gridAfter w:val="1"/>
          <w:wAfter w:w="104" w:type="dxa"/>
        </w:trPr>
        <w:tc>
          <w:tcPr>
            <w:tcW w:w="625" w:type="dxa"/>
          </w:tcPr>
          <w:p w:rsidR="00794172" w:rsidRPr="00E10D94" w:rsidRDefault="00794172" w:rsidP="00794172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8414" w:type="dxa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8"/>
              </w:rPr>
              <w:t>Разработка памяток, пособий и иных методических материалов</w:t>
            </w:r>
          </w:p>
        </w:tc>
        <w:tc>
          <w:tcPr>
            <w:tcW w:w="1456" w:type="dxa"/>
            <w:gridSpan w:val="2"/>
          </w:tcPr>
          <w:p w:rsidR="00794172" w:rsidRPr="00E10D94" w:rsidRDefault="00794172" w:rsidP="00794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56" w:type="dxa"/>
          </w:tcPr>
          <w:p w:rsidR="00794172" w:rsidRPr="00E10D94" w:rsidRDefault="00794172" w:rsidP="00794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94172" w:rsidRPr="00E10D94" w:rsidTr="00C52AF3">
        <w:trPr>
          <w:gridAfter w:val="1"/>
          <w:wAfter w:w="104" w:type="dxa"/>
        </w:trPr>
        <w:tc>
          <w:tcPr>
            <w:tcW w:w="625" w:type="dxa"/>
          </w:tcPr>
          <w:p w:rsidR="00794172" w:rsidRPr="00E10D94" w:rsidRDefault="00794172" w:rsidP="00794172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8414" w:type="dxa"/>
          </w:tcPr>
          <w:p w:rsidR="00794172" w:rsidRPr="00E10D94" w:rsidRDefault="00794172" w:rsidP="00794172">
            <w:pPr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Факты возбуждения в отношении работников организации дел о привлечении к уголовной ответственности за совершение преступлений коррупционной направленности, основанием для возбуждения которых послужили не материалы подразделения (работника) в функции которого включено предупреждение коррупции</w:t>
            </w:r>
          </w:p>
        </w:tc>
        <w:tc>
          <w:tcPr>
            <w:tcW w:w="2912" w:type="dxa"/>
            <w:gridSpan w:val="3"/>
          </w:tcPr>
          <w:p w:rsidR="00794172" w:rsidRPr="00E10D94" w:rsidRDefault="00794172" w:rsidP="00794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 5,</w:t>
            </w:r>
          </w:p>
          <w:p w:rsidR="00794172" w:rsidRPr="00E10D94" w:rsidRDefault="00794172" w:rsidP="00794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за каждый факт возбуждения уголовного дела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4172" w:rsidRPr="00E10D94" w:rsidTr="00C52AF3">
        <w:trPr>
          <w:gridAfter w:val="1"/>
          <w:wAfter w:w="104" w:type="dxa"/>
        </w:trPr>
        <w:tc>
          <w:tcPr>
            <w:tcW w:w="625" w:type="dxa"/>
          </w:tcPr>
          <w:p w:rsidR="00794172" w:rsidRPr="00E10D94" w:rsidRDefault="00794172" w:rsidP="00794172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8414" w:type="dxa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возможности возникновения (возникновения) конфликта интересов в организации</w:t>
            </w:r>
          </w:p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менее 90 %;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90 % и более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F7236" w:rsidRPr="00601E5E" w:rsidRDefault="009F7236" w:rsidP="00601E5E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334"/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5"/>
        <w:gridCol w:w="8414"/>
        <w:gridCol w:w="952"/>
        <w:gridCol w:w="1960"/>
        <w:gridCol w:w="14"/>
        <w:gridCol w:w="1638"/>
        <w:gridCol w:w="1651"/>
        <w:gridCol w:w="118"/>
      </w:tblGrid>
      <w:tr w:rsidR="00794172" w:rsidRPr="00E10D94" w:rsidTr="00C52AF3">
        <w:trPr>
          <w:trHeight w:val="215"/>
        </w:trPr>
        <w:tc>
          <w:tcPr>
            <w:tcW w:w="625" w:type="dxa"/>
            <w:vMerge w:val="restart"/>
            <w:vAlign w:val="center"/>
          </w:tcPr>
          <w:p w:rsidR="00794172" w:rsidRPr="00E10D94" w:rsidRDefault="00794172" w:rsidP="0079417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414" w:type="dxa"/>
            <w:vMerge w:val="restart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3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69" w:type="dxa"/>
            <w:gridSpan w:val="2"/>
            <w:vMerge w:val="restart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794172" w:rsidRPr="00E10D94" w:rsidTr="00C52AF3">
        <w:trPr>
          <w:trHeight w:val="215"/>
        </w:trPr>
        <w:tc>
          <w:tcPr>
            <w:tcW w:w="625" w:type="dxa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4" w:type="dxa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172" w:rsidRPr="00E10D94" w:rsidTr="00C52AF3">
        <w:trPr>
          <w:gridAfter w:val="1"/>
          <w:wAfter w:w="118" w:type="dxa"/>
        </w:trPr>
        <w:tc>
          <w:tcPr>
            <w:tcW w:w="625" w:type="dxa"/>
          </w:tcPr>
          <w:p w:rsidR="00794172" w:rsidRPr="00E10D94" w:rsidRDefault="00794172" w:rsidP="00794172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8414" w:type="dxa"/>
          </w:tcPr>
          <w:p w:rsidR="00794172" w:rsidRPr="00E10D94" w:rsidRDefault="00794172" w:rsidP="00794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DF7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мер дисциплинарной ответственности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работнику организации</w:t>
            </w:r>
            <w:r w:rsidRPr="00346DF7">
              <w:rPr>
                <w:rFonts w:ascii="Times New Roman" w:hAnsi="Times New Roman"/>
                <w:bCs/>
                <w:sz w:val="24"/>
                <w:szCs w:val="24"/>
              </w:rPr>
              <w:t xml:space="preserve">, сообщившему в правоохранительные или иные государственные органы или средства массовой информации о ставших ему известными фактах коррупции,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осуществлено с нарушением требований локального правового акта</w:t>
            </w:r>
            <w:r w:rsidRPr="00346D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2912" w:type="dxa"/>
            <w:gridSpan w:val="2"/>
          </w:tcPr>
          <w:p w:rsidR="00794172" w:rsidRPr="00E10D94" w:rsidRDefault="00794172" w:rsidP="00794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 3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за каждый имеющийся факт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4172" w:rsidRPr="00E10D94" w:rsidTr="00C52AF3">
        <w:trPr>
          <w:gridAfter w:val="1"/>
          <w:wAfter w:w="118" w:type="dxa"/>
        </w:trPr>
        <w:tc>
          <w:tcPr>
            <w:tcW w:w="625" w:type="dxa"/>
          </w:tcPr>
          <w:p w:rsidR="00794172" w:rsidRPr="00E10D94" w:rsidRDefault="00794172" w:rsidP="00794172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8414" w:type="dxa"/>
          </w:tcPr>
          <w:p w:rsidR="00794172" w:rsidRPr="00E10D94" w:rsidRDefault="00794172" w:rsidP="00794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u w:color="000000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т.д.), незаконности принятия решения о наложении взыскания и т.д.</w:t>
            </w:r>
          </w:p>
        </w:tc>
        <w:tc>
          <w:tcPr>
            <w:tcW w:w="2912" w:type="dxa"/>
            <w:gridSpan w:val="2"/>
          </w:tcPr>
          <w:p w:rsidR="00794172" w:rsidRPr="00E10D94" w:rsidRDefault="00794172" w:rsidP="00794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 2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за каждый случай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4172" w:rsidRPr="00E10D94" w:rsidTr="00C52AF3">
        <w:trPr>
          <w:gridAfter w:val="1"/>
          <w:wAfter w:w="118" w:type="dxa"/>
        </w:trPr>
        <w:tc>
          <w:tcPr>
            <w:tcW w:w="625" w:type="dxa"/>
          </w:tcPr>
          <w:p w:rsidR="00794172" w:rsidRPr="00E10D94" w:rsidRDefault="00794172" w:rsidP="00794172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8414" w:type="dxa"/>
          </w:tcPr>
          <w:p w:rsidR="00794172" w:rsidRPr="00E10D94" w:rsidRDefault="00794172" w:rsidP="00794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u w:color="000000"/>
              </w:rPr>
              <w:t>Количество представлений прокурора внесенных органу власти, органу местного самоуправления, руководителю организации (иному должностному лицу) по фактам нарушений законодательства о противодействии коррупции (в том числе локальных актов организации), по результатам рассмотрения которых представления прокурора удовлетворены</w:t>
            </w:r>
          </w:p>
        </w:tc>
        <w:tc>
          <w:tcPr>
            <w:tcW w:w="2912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 2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за каждое внесенное представление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</w:tbl>
    <w:p w:rsidR="009F7236" w:rsidRPr="00601E5E" w:rsidRDefault="009F7236" w:rsidP="00C52AF3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325"/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5"/>
        <w:gridCol w:w="17"/>
        <w:gridCol w:w="8415"/>
        <w:gridCol w:w="826"/>
        <w:gridCol w:w="126"/>
        <w:gridCol w:w="1962"/>
        <w:gridCol w:w="12"/>
        <w:gridCol w:w="1640"/>
        <w:gridCol w:w="1656"/>
        <w:gridCol w:w="118"/>
      </w:tblGrid>
      <w:tr w:rsidR="00794172" w:rsidRPr="00E10D94" w:rsidTr="00C52AF3">
        <w:trPr>
          <w:trHeight w:val="215"/>
        </w:trPr>
        <w:tc>
          <w:tcPr>
            <w:tcW w:w="623" w:type="dxa"/>
            <w:gridSpan w:val="2"/>
            <w:vMerge w:val="restart"/>
            <w:vAlign w:val="center"/>
          </w:tcPr>
          <w:p w:rsidR="00794172" w:rsidRPr="00E10D94" w:rsidRDefault="00794172" w:rsidP="0079417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8416" w:type="dxa"/>
            <w:vMerge w:val="restart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 xml:space="preserve">Критерии оценки 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Показатель организации</w:t>
            </w:r>
          </w:p>
        </w:tc>
        <w:tc>
          <w:tcPr>
            <w:tcW w:w="1774" w:type="dxa"/>
            <w:gridSpan w:val="2"/>
            <w:vMerge w:val="restart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Оценка организации</w:t>
            </w:r>
          </w:p>
        </w:tc>
      </w:tr>
      <w:tr w:rsidR="00794172" w:rsidRPr="00E10D94" w:rsidTr="00C52AF3">
        <w:trPr>
          <w:trHeight w:val="215"/>
        </w:trPr>
        <w:tc>
          <w:tcPr>
            <w:tcW w:w="623" w:type="dxa"/>
            <w:gridSpan w:val="2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416" w:type="dxa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74" w:type="dxa"/>
            <w:gridSpan w:val="2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794172" w:rsidRPr="00E10D94" w:rsidTr="00C52AF3">
        <w:trPr>
          <w:trHeight w:val="384"/>
        </w:trPr>
        <w:tc>
          <w:tcPr>
            <w:tcW w:w="15377" w:type="dxa"/>
            <w:gridSpan w:val="10"/>
            <w:vAlign w:val="center"/>
          </w:tcPr>
          <w:p w:rsidR="00794172" w:rsidRPr="00E10D94" w:rsidRDefault="00794172" w:rsidP="00794172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II</w:t>
            </w: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. Мероприятия по предупреждению коррупции при осуществлении закупок товаров работ и услуг</w:t>
            </w:r>
          </w:p>
        </w:tc>
      </w:tr>
      <w:tr w:rsidR="00794172" w:rsidRPr="00E10D94" w:rsidTr="00C52AF3">
        <w:trPr>
          <w:gridAfter w:val="1"/>
          <w:wAfter w:w="116" w:type="dxa"/>
        </w:trPr>
        <w:tc>
          <w:tcPr>
            <w:tcW w:w="606" w:type="dxa"/>
          </w:tcPr>
          <w:p w:rsidR="00794172" w:rsidRPr="00E10D94" w:rsidRDefault="00794172" w:rsidP="0079417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8433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Наличие должностей, участвующих в процедуре закупок товаров работ и услуг, в перечне коррупционно-опасных должностей организации</w:t>
            </w:r>
          </w:p>
        </w:tc>
        <w:tc>
          <w:tcPr>
            <w:tcW w:w="826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6" w:type="dxa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794172" w:rsidRPr="00E10D94" w:rsidTr="00C52AF3">
        <w:trPr>
          <w:gridAfter w:val="1"/>
          <w:wAfter w:w="116" w:type="dxa"/>
        </w:trPr>
        <w:tc>
          <w:tcPr>
            <w:tcW w:w="606" w:type="dxa"/>
          </w:tcPr>
          <w:p w:rsidR="00794172" w:rsidRPr="00E10D94" w:rsidRDefault="00794172" w:rsidP="0079417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8433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 xml:space="preserve">В договорах на закупку товаров работ и услуг используется антикоррупционная оговорка, предложенная министерством экономического развития, инвестиций и туризма Оренбургской области и комитетом по профилактике коррупционных правонарушений Оренбургской области </w:t>
            </w:r>
          </w:p>
        </w:tc>
        <w:tc>
          <w:tcPr>
            <w:tcW w:w="826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-2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или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 xml:space="preserve">-0,5 за каждый договор без </w:t>
            </w:r>
            <w:r w:rsidRPr="00E10D94">
              <w:rPr>
                <w:rFonts w:ascii="Times New Roman" w:hAnsi="Times New Roman"/>
                <w:sz w:val="23"/>
                <w:szCs w:val="23"/>
              </w:rPr>
              <w:lastRenderedPageBreak/>
              <w:t>использования антикоррупционной оговорки с учетом требования законодательства по закупке товаров работ и услуг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6" w:type="dxa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794172" w:rsidRPr="00E10D94" w:rsidTr="00C52AF3">
        <w:trPr>
          <w:gridAfter w:val="1"/>
          <w:wAfter w:w="116" w:type="dxa"/>
        </w:trPr>
        <w:tc>
          <w:tcPr>
            <w:tcW w:w="606" w:type="dxa"/>
          </w:tcPr>
          <w:p w:rsidR="00794172" w:rsidRPr="00E10D94" w:rsidRDefault="00794172" w:rsidP="0079417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8433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 xml:space="preserve"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социальной защиты Российской Федерации </w:t>
            </w:r>
          </w:p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от 03 октября 2020 года</w:t>
            </w:r>
          </w:p>
        </w:tc>
        <w:tc>
          <w:tcPr>
            <w:tcW w:w="826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088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6" w:type="dxa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794172" w:rsidRPr="00E10D94" w:rsidTr="00C52AF3">
        <w:trPr>
          <w:gridAfter w:val="1"/>
          <w:wAfter w:w="116" w:type="dxa"/>
        </w:trPr>
        <w:tc>
          <w:tcPr>
            <w:tcW w:w="606" w:type="dxa"/>
          </w:tcPr>
          <w:p w:rsidR="00794172" w:rsidRPr="00E10D94" w:rsidRDefault="00794172" w:rsidP="0079417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8433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В организации установлен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</w:t>
            </w:r>
          </w:p>
        </w:tc>
        <w:tc>
          <w:tcPr>
            <w:tcW w:w="826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6" w:type="dxa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</w:tbl>
    <w:p w:rsidR="00C52AF3" w:rsidRPr="00601E5E" w:rsidRDefault="00C52AF3" w:rsidP="00C52AF3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309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"/>
        <w:gridCol w:w="24"/>
        <w:gridCol w:w="18"/>
        <w:gridCol w:w="8418"/>
        <w:gridCol w:w="1025"/>
        <w:gridCol w:w="11"/>
        <w:gridCol w:w="9"/>
        <w:gridCol w:w="1828"/>
        <w:gridCol w:w="11"/>
        <w:gridCol w:w="9"/>
        <w:gridCol w:w="1657"/>
        <w:gridCol w:w="11"/>
        <w:gridCol w:w="9"/>
        <w:gridCol w:w="1648"/>
        <w:gridCol w:w="11"/>
        <w:gridCol w:w="9"/>
      </w:tblGrid>
      <w:tr w:rsidR="00794172" w:rsidRPr="00E10D94" w:rsidTr="00C52AF3">
        <w:trPr>
          <w:trHeight w:val="215"/>
        </w:trPr>
        <w:tc>
          <w:tcPr>
            <w:tcW w:w="621" w:type="dxa"/>
            <w:gridSpan w:val="3"/>
            <w:vMerge w:val="restart"/>
            <w:vAlign w:val="center"/>
          </w:tcPr>
          <w:p w:rsidR="00794172" w:rsidRPr="00E10D94" w:rsidRDefault="00794172" w:rsidP="0079417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18" w:type="dxa"/>
            <w:vMerge w:val="restart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3" w:type="dxa"/>
            <w:gridSpan w:val="6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77" w:type="dxa"/>
            <w:gridSpan w:val="3"/>
            <w:vMerge w:val="restart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68" w:type="dxa"/>
            <w:gridSpan w:val="3"/>
            <w:vMerge w:val="restart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794172" w:rsidRPr="00E10D94" w:rsidTr="00C52AF3">
        <w:trPr>
          <w:trHeight w:val="215"/>
        </w:trPr>
        <w:tc>
          <w:tcPr>
            <w:tcW w:w="621" w:type="dxa"/>
            <w:gridSpan w:val="3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8" w:type="dxa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8" w:type="dxa"/>
            <w:gridSpan w:val="3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77" w:type="dxa"/>
            <w:gridSpan w:val="3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172" w:rsidRPr="00E10D94" w:rsidTr="00C52AF3">
        <w:trPr>
          <w:gridAfter w:val="1"/>
          <w:wAfter w:w="9" w:type="dxa"/>
        </w:trPr>
        <w:tc>
          <w:tcPr>
            <w:tcW w:w="603" w:type="dxa"/>
            <w:gridSpan w:val="2"/>
          </w:tcPr>
          <w:p w:rsidR="00794172" w:rsidRPr="00E10D94" w:rsidRDefault="00794172" w:rsidP="0079417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36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услуг.</w:t>
            </w:r>
          </w:p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3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4172" w:rsidRPr="00E10D94" w:rsidTr="00C52AF3">
        <w:trPr>
          <w:gridAfter w:val="2"/>
          <w:wAfter w:w="20" w:type="dxa"/>
        </w:trPr>
        <w:tc>
          <w:tcPr>
            <w:tcW w:w="579" w:type="dxa"/>
          </w:tcPr>
          <w:p w:rsidR="00794172" w:rsidRPr="00E10D94" w:rsidRDefault="00794172" w:rsidP="0079417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60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В организации сформированы профили работников, участвующих в закупках товаров, работ и услуг и профили исполнителей (соисполнителей) контракта.</w:t>
            </w:r>
          </w:p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3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4172" w:rsidRPr="00E10D94" w:rsidTr="00C52AF3">
        <w:tc>
          <w:tcPr>
            <w:tcW w:w="603" w:type="dxa"/>
            <w:gridSpan w:val="2"/>
          </w:tcPr>
          <w:p w:rsidR="00794172" w:rsidRPr="00E10D94" w:rsidRDefault="00794172" w:rsidP="0079417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436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Подразделением (специалистом) организации, в функции которого включено предупреждение коррупции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услуг.</w:t>
            </w:r>
          </w:p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3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4172" w:rsidRPr="00E10D94" w:rsidTr="00C52AF3">
        <w:tc>
          <w:tcPr>
            <w:tcW w:w="579" w:type="dxa"/>
          </w:tcPr>
          <w:p w:rsidR="00794172" w:rsidRPr="00E10D94" w:rsidRDefault="00794172" w:rsidP="0079417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460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В организации осуществляется ежегодный анализ и изучение требований, представлений и иных писем уполномоченных органов (ФАС России, контрольно-счетных органов, казначейства, органов прокуратуры) содержащих сведения о нарушениях законодательства в сфере закупок товаров, работ и услуг.</w:t>
            </w:r>
          </w:p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>(в случае отсутствия в отчетном периоде указанных писем, ставится максимальный балл)</w:t>
            </w:r>
          </w:p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8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3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4172" w:rsidRPr="00E10D94" w:rsidTr="00C52AF3">
        <w:tc>
          <w:tcPr>
            <w:tcW w:w="579" w:type="dxa"/>
          </w:tcPr>
          <w:p w:rsidR="00794172" w:rsidRPr="00E10D94" w:rsidRDefault="00794172" w:rsidP="0079417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460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Использование в организации специальных программных продуктов для проверки контрагентов</w:t>
            </w:r>
          </w:p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3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794172" w:rsidRPr="00E10D94" w:rsidRDefault="00794172" w:rsidP="0079417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52AF3" w:rsidRDefault="00C52AF3"/>
    <w:tbl>
      <w:tblPr>
        <w:tblpPr w:leftFromText="180" w:rightFromText="180" w:vertAnchor="text" w:horzAnchor="margin" w:tblpY="270"/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22"/>
        <w:gridCol w:w="8416"/>
        <w:gridCol w:w="952"/>
        <w:gridCol w:w="82"/>
        <w:gridCol w:w="1850"/>
        <w:gridCol w:w="42"/>
        <w:gridCol w:w="1638"/>
        <w:gridCol w:w="1667"/>
        <w:gridCol w:w="104"/>
      </w:tblGrid>
      <w:tr w:rsidR="00794172" w:rsidRPr="00E10D94" w:rsidTr="00C52AF3">
        <w:trPr>
          <w:trHeight w:val="215"/>
        </w:trPr>
        <w:tc>
          <w:tcPr>
            <w:tcW w:w="623" w:type="dxa"/>
            <w:gridSpan w:val="2"/>
            <w:vMerge w:val="restart"/>
            <w:vAlign w:val="center"/>
          </w:tcPr>
          <w:p w:rsidR="00794172" w:rsidRPr="00E10D94" w:rsidRDefault="00794172" w:rsidP="0079417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16" w:type="dxa"/>
            <w:vMerge w:val="restart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71" w:type="dxa"/>
            <w:gridSpan w:val="2"/>
            <w:vMerge w:val="restart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794172" w:rsidRPr="00E10D94" w:rsidTr="00C52AF3">
        <w:trPr>
          <w:trHeight w:val="215"/>
        </w:trPr>
        <w:tc>
          <w:tcPr>
            <w:tcW w:w="623" w:type="dxa"/>
            <w:gridSpan w:val="2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6" w:type="dxa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3"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172" w:rsidRPr="00E10D94" w:rsidTr="00C52AF3">
        <w:trPr>
          <w:trHeight w:val="384"/>
        </w:trPr>
        <w:tc>
          <w:tcPr>
            <w:tcW w:w="15374" w:type="dxa"/>
            <w:gridSpan w:val="10"/>
            <w:vAlign w:val="center"/>
          </w:tcPr>
          <w:p w:rsidR="00794172" w:rsidRPr="00E10D94" w:rsidRDefault="00794172" w:rsidP="00794172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. Обеспечение информационной открытости деятельности организации по предупреждению коррупции</w:t>
            </w:r>
          </w:p>
        </w:tc>
      </w:tr>
      <w:tr w:rsidR="00794172" w:rsidRPr="00E10D94" w:rsidTr="00C52AF3">
        <w:trPr>
          <w:gridAfter w:val="1"/>
          <w:wAfter w:w="104" w:type="dxa"/>
        </w:trPr>
        <w:tc>
          <w:tcPr>
            <w:tcW w:w="601" w:type="dxa"/>
          </w:tcPr>
          <w:p w:rsidR="00794172" w:rsidRPr="00E10D94" w:rsidRDefault="00794172" w:rsidP="0079417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38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 официальном сайте организации сформирован раздел «Противодействие коррупции» простота доступа к которому обеспечивается одним переходом с главной страницы сайта</w:t>
            </w:r>
          </w:p>
        </w:tc>
        <w:tc>
          <w:tcPr>
            <w:tcW w:w="2884" w:type="dxa"/>
            <w:gridSpan w:val="3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3 –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если раздел сформирован и необходим один переход;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если раздел сформирован и необходимо 2 перехода;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если раздел не сформирован или необходимо три и более переходов;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4172" w:rsidRPr="00E10D94" w:rsidTr="00C52AF3">
        <w:trPr>
          <w:gridAfter w:val="1"/>
          <w:wAfter w:w="104" w:type="dxa"/>
        </w:trPr>
        <w:tc>
          <w:tcPr>
            <w:tcW w:w="601" w:type="dxa"/>
          </w:tcPr>
          <w:p w:rsidR="00794172" w:rsidRPr="00E10D94" w:rsidRDefault="00794172" w:rsidP="0079417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38" w:type="dxa"/>
            <w:gridSpan w:val="2"/>
          </w:tcPr>
          <w:p w:rsidR="00794172" w:rsidRPr="00E10D94" w:rsidRDefault="00794172" w:rsidP="00794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органа исполнительной власти списка гиперссылок нормативных правовых актов и локальных нормативных актов по вопросам противодействия коррупции с приложением файлов, содержащих полный актуальный текст акта.</w:t>
            </w:r>
          </w:p>
        </w:tc>
        <w:tc>
          <w:tcPr>
            <w:tcW w:w="1034" w:type="dxa"/>
            <w:gridSpan w:val="2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минус 0,5 за каждый отсутствующий акт или акт, размещенный 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в неактуальной редакции</w:t>
            </w:r>
          </w:p>
          <w:p w:rsidR="00794172" w:rsidRPr="00E10D94" w:rsidRDefault="00794172" w:rsidP="0079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80" w:type="dxa"/>
            <w:gridSpan w:val="2"/>
          </w:tcPr>
          <w:p w:rsidR="00794172" w:rsidRPr="00E10D94" w:rsidRDefault="00794172" w:rsidP="00794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94172" w:rsidRPr="00E10D94" w:rsidRDefault="00794172" w:rsidP="00794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94172" w:rsidRDefault="00794172"/>
    <w:tbl>
      <w:tblPr>
        <w:tblpPr w:leftFromText="180" w:rightFromText="180" w:vertAnchor="text" w:tblpY="240"/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"/>
        <w:gridCol w:w="8428"/>
        <w:gridCol w:w="1054"/>
        <w:gridCol w:w="1874"/>
        <w:gridCol w:w="1638"/>
        <w:gridCol w:w="1525"/>
        <w:gridCol w:w="69"/>
      </w:tblGrid>
      <w:tr w:rsidR="00FB1A2A" w:rsidRPr="00E10D94" w:rsidTr="00C52AF3">
        <w:trPr>
          <w:trHeight w:val="215"/>
        </w:trPr>
        <w:tc>
          <w:tcPr>
            <w:tcW w:w="611" w:type="dxa"/>
            <w:vMerge w:val="restart"/>
            <w:vAlign w:val="center"/>
          </w:tcPr>
          <w:p w:rsidR="00FB1A2A" w:rsidRPr="00E10D94" w:rsidRDefault="00FB1A2A" w:rsidP="00FB1A2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28" w:type="dxa"/>
            <w:vMerge w:val="restart"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8" w:type="dxa"/>
            <w:gridSpan w:val="2"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594" w:type="dxa"/>
            <w:gridSpan w:val="2"/>
            <w:vMerge w:val="restart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FB1A2A" w:rsidRPr="00E10D94" w:rsidTr="00C52AF3">
        <w:trPr>
          <w:trHeight w:val="215"/>
        </w:trPr>
        <w:tc>
          <w:tcPr>
            <w:tcW w:w="611" w:type="dxa"/>
            <w:vMerge/>
            <w:vAlign w:val="center"/>
          </w:tcPr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vMerge/>
            <w:vAlign w:val="center"/>
          </w:tcPr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4" w:type="dxa"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1A2A" w:rsidRPr="00E10D94" w:rsidTr="00C52AF3">
        <w:trPr>
          <w:gridAfter w:val="1"/>
          <w:wAfter w:w="69" w:type="dxa"/>
        </w:trPr>
        <w:tc>
          <w:tcPr>
            <w:tcW w:w="611" w:type="dxa"/>
          </w:tcPr>
          <w:p w:rsidR="00FB1A2A" w:rsidRPr="00E10D94" w:rsidRDefault="00FB1A2A" w:rsidP="00FB1A2A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28" w:type="dxa"/>
          </w:tcPr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организации представлены в органы власти, органы местного самоуправления для размещения на официальном сайте органа. </w:t>
            </w:r>
          </w:p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(статья 349.5 ТК РФ)</w:t>
            </w:r>
          </w:p>
        </w:tc>
        <w:tc>
          <w:tcPr>
            <w:tcW w:w="1054" w:type="dxa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FB1A2A" w:rsidRPr="00E10D94" w:rsidRDefault="00FB1A2A" w:rsidP="00FB1A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B1A2A" w:rsidRPr="00E10D94" w:rsidRDefault="00FB1A2A" w:rsidP="00FB1A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1A2A" w:rsidRPr="00E10D94" w:rsidTr="00C52AF3">
        <w:trPr>
          <w:gridAfter w:val="1"/>
          <w:wAfter w:w="69" w:type="dxa"/>
        </w:trPr>
        <w:tc>
          <w:tcPr>
            <w:tcW w:w="611" w:type="dxa"/>
          </w:tcPr>
          <w:p w:rsidR="00FB1A2A" w:rsidRPr="00E10D94" w:rsidRDefault="00FB1A2A" w:rsidP="00FB1A2A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28" w:type="dxa"/>
          </w:tcPr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включающему в том числе информацию о: </w:t>
            </w:r>
          </w:p>
          <w:p w:rsidR="00FB1A2A" w:rsidRPr="00E10D94" w:rsidRDefault="00FB1A2A" w:rsidP="00FB1A2A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нормативном правовом акте, регламентирующем порядок рассмотрения обращений граждан;</w:t>
            </w:r>
          </w:p>
          <w:p w:rsidR="00FB1A2A" w:rsidRPr="00E10D94" w:rsidRDefault="00FB1A2A" w:rsidP="00FB1A2A">
            <w:pPr>
              <w:spacing w:after="0" w:line="240" w:lineRule="auto"/>
              <w:ind w:firstLine="413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 и локальных правовых актов организации </w:t>
            </w:r>
          </w:p>
        </w:tc>
        <w:tc>
          <w:tcPr>
            <w:tcW w:w="1054" w:type="dxa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94172" w:rsidRDefault="00794172"/>
    <w:tbl>
      <w:tblPr>
        <w:tblpPr w:leftFromText="180" w:rightFromText="180" w:vertAnchor="text" w:horzAnchor="margin" w:tblpY="240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"/>
        <w:gridCol w:w="8430"/>
        <w:gridCol w:w="1134"/>
        <w:gridCol w:w="1498"/>
        <w:gridCol w:w="1652"/>
        <w:gridCol w:w="1765"/>
      </w:tblGrid>
      <w:tr w:rsidR="00FB1A2A" w:rsidRPr="00E10D94" w:rsidTr="00C52AF3">
        <w:trPr>
          <w:trHeight w:val="215"/>
        </w:trPr>
        <w:tc>
          <w:tcPr>
            <w:tcW w:w="609" w:type="dxa"/>
            <w:vMerge w:val="restart"/>
            <w:vAlign w:val="center"/>
          </w:tcPr>
          <w:p w:rsidR="00FB1A2A" w:rsidRPr="00E10D94" w:rsidRDefault="00FB1A2A" w:rsidP="00FB1A2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30" w:type="dxa"/>
            <w:vMerge w:val="restart"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2" w:type="dxa"/>
            <w:gridSpan w:val="2"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52" w:type="dxa"/>
            <w:vMerge w:val="restart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65" w:type="dxa"/>
            <w:vMerge w:val="restart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FB1A2A" w:rsidRPr="00E10D94" w:rsidTr="00C52AF3">
        <w:trPr>
          <w:trHeight w:val="215"/>
        </w:trPr>
        <w:tc>
          <w:tcPr>
            <w:tcW w:w="609" w:type="dxa"/>
            <w:vMerge/>
            <w:vAlign w:val="center"/>
          </w:tcPr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0" w:type="dxa"/>
            <w:vMerge/>
            <w:vAlign w:val="center"/>
          </w:tcPr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52" w:type="dxa"/>
            <w:vMerge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1A2A" w:rsidRPr="00E10D94" w:rsidTr="00C52AF3">
        <w:tc>
          <w:tcPr>
            <w:tcW w:w="609" w:type="dxa"/>
          </w:tcPr>
          <w:p w:rsidR="00FB1A2A" w:rsidRPr="00E10D94" w:rsidRDefault="00FB1A2A" w:rsidP="00FB1A2A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30" w:type="dxa"/>
          </w:tcPr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В разделе «Противодействие коррупции» официального сайта организации отражена информация:</w:t>
            </w:r>
          </w:p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 xml:space="preserve">– о «телефоне доверия», </w:t>
            </w:r>
          </w:p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 xml:space="preserve">– о правоохранительных органах, осуществляющих противодействие коррупции на территории дислокации организации, с указанием их телефонов, 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почтовых адресов и адресов электронной почты;</w:t>
            </w:r>
          </w:p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почты;</w:t>
            </w:r>
          </w:p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информация о мероприятиях, проведенных в организации по вопросам предупреждения коррупции;</w:t>
            </w:r>
          </w:p>
          <w:p w:rsidR="00FB1A2A" w:rsidRPr="00E10D94" w:rsidRDefault="00FB1A2A" w:rsidP="00FB1A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формы уведомлений, обращений и иных 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w="1134" w:type="dxa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8" w:type="dxa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минус 0,5</w:t>
            </w:r>
          </w:p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за каждую отсутствующую информацию</w:t>
            </w:r>
          </w:p>
        </w:tc>
        <w:tc>
          <w:tcPr>
            <w:tcW w:w="1652" w:type="dxa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FB1A2A" w:rsidRPr="00E10D94" w:rsidRDefault="00FB1A2A" w:rsidP="00FB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F7236" w:rsidRDefault="009F7236"/>
    <w:p w:rsidR="009F7236" w:rsidRPr="0010672F" w:rsidRDefault="009F7236" w:rsidP="00C52AF3">
      <w:pPr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"/>
        <w:gridCol w:w="8430"/>
        <w:gridCol w:w="1843"/>
        <w:gridCol w:w="1417"/>
        <w:gridCol w:w="1560"/>
        <w:gridCol w:w="13"/>
        <w:gridCol w:w="1262"/>
      </w:tblGrid>
      <w:tr w:rsidR="00FB1A2A" w:rsidRPr="00E10D94" w:rsidTr="00C52AF3">
        <w:trPr>
          <w:trHeight w:val="215"/>
        </w:trPr>
        <w:tc>
          <w:tcPr>
            <w:tcW w:w="609" w:type="dxa"/>
            <w:vMerge w:val="restart"/>
            <w:vAlign w:val="center"/>
          </w:tcPr>
          <w:p w:rsidR="00FB1A2A" w:rsidRPr="00E10D94" w:rsidRDefault="00FB1A2A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30" w:type="dxa"/>
            <w:vMerge w:val="restart"/>
            <w:vAlign w:val="center"/>
          </w:tcPr>
          <w:p w:rsidR="00FB1A2A" w:rsidRPr="00E10D94" w:rsidRDefault="00FB1A2A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vAlign w:val="center"/>
          </w:tcPr>
          <w:p w:rsidR="00FB1A2A" w:rsidRPr="00E10D94" w:rsidRDefault="00FB1A2A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FB1A2A" w:rsidRPr="00E10D94" w:rsidRDefault="00FB1A2A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560" w:type="dxa"/>
            <w:vMerge w:val="restart"/>
          </w:tcPr>
          <w:p w:rsidR="00FB1A2A" w:rsidRPr="00E10D94" w:rsidRDefault="00FB1A2A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275" w:type="dxa"/>
            <w:gridSpan w:val="2"/>
            <w:vMerge w:val="restart"/>
          </w:tcPr>
          <w:p w:rsidR="00FB1A2A" w:rsidRPr="00E10D94" w:rsidRDefault="00FB1A2A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</w:tr>
      <w:tr w:rsidR="00FB1A2A" w:rsidRPr="00E10D94" w:rsidTr="00C52AF3">
        <w:trPr>
          <w:trHeight w:val="215"/>
        </w:trPr>
        <w:tc>
          <w:tcPr>
            <w:tcW w:w="609" w:type="dxa"/>
            <w:vMerge/>
            <w:vAlign w:val="center"/>
          </w:tcPr>
          <w:p w:rsidR="00FB1A2A" w:rsidRPr="00E10D94" w:rsidRDefault="00FB1A2A" w:rsidP="00FC6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0" w:type="dxa"/>
            <w:vMerge/>
            <w:vAlign w:val="center"/>
          </w:tcPr>
          <w:p w:rsidR="00FB1A2A" w:rsidRPr="00E10D94" w:rsidRDefault="00FB1A2A" w:rsidP="00FC6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1A2A" w:rsidRPr="00E10D94" w:rsidRDefault="00FB1A2A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vAlign w:val="center"/>
          </w:tcPr>
          <w:p w:rsidR="00FB1A2A" w:rsidRPr="00E10D94" w:rsidRDefault="00FB1A2A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/>
            <w:vAlign w:val="center"/>
          </w:tcPr>
          <w:p w:rsidR="00FB1A2A" w:rsidRPr="00E10D94" w:rsidRDefault="00FB1A2A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B1A2A" w:rsidRPr="00E10D94" w:rsidRDefault="00FB1A2A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1A2A" w:rsidRPr="00E10D94" w:rsidTr="00C52AF3">
        <w:tc>
          <w:tcPr>
            <w:tcW w:w="609" w:type="dxa"/>
          </w:tcPr>
          <w:p w:rsidR="00FB1A2A" w:rsidRPr="00E10D94" w:rsidRDefault="00FB1A2A" w:rsidP="00AE26FD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FB1A2A" w:rsidRPr="00E10D94" w:rsidRDefault="00FB1A2A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в организации стенда, отражающего актуальные вопросы по предупреждению коррупции:</w:t>
            </w:r>
          </w:p>
          <w:p w:rsidR="00FB1A2A" w:rsidRPr="00E10D94" w:rsidRDefault="00FB1A2A" w:rsidP="00AE26FD">
            <w:pPr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информация о нормативных правовых актах и локальных правовых актах организации в сфере противодействия коррупции;</w:t>
            </w:r>
          </w:p>
          <w:p w:rsidR="00FB1A2A" w:rsidRPr="00E10D94" w:rsidRDefault="00FB1A2A" w:rsidP="00D76A1C">
            <w:pPr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форма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 и локальных правовых актов организации;</w:t>
            </w:r>
          </w:p>
          <w:p w:rsidR="00FB1A2A" w:rsidRPr="00E10D94" w:rsidRDefault="00FB1A2A" w:rsidP="003648EE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 xml:space="preserve">«телефон доверия»; </w:t>
            </w:r>
          </w:p>
          <w:p w:rsidR="00FB1A2A" w:rsidRPr="00E10D94" w:rsidRDefault="00FB1A2A" w:rsidP="003648EE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FB1A2A" w:rsidRPr="00E10D94" w:rsidRDefault="00FB1A2A" w:rsidP="003648EE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FB1A2A" w:rsidRPr="00E10D94" w:rsidRDefault="00FB1A2A" w:rsidP="003648EE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FB1A2A" w:rsidRPr="00E10D94" w:rsidRDefault="00FB1A2A" w:rsidP="009B51D1">
            <w:pPr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w="1843" w:type="dxa"/>
          </w:tcPr>
          <w:p w:rsidR="00FB1A2A" w:rsidRPr="00E10D94" w:rsidRDefault="00FB1A2A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1A2A" w:rsidRPr="00E10D94" w:rsidRDefault="00FB1A2A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  <w:gridSpan w:val="2"/>
          </w:tcPr>
          <w:p w:rsidR="00FB1A2A" w:rsidRPr="00E10D94" w:rsidRDefault="00FB1A2A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FB1A2A" w:rsidRPr="00E10D94" w:rsidRDefault="00FB1A2A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52AF3" w:rsidRDefault="00C52AF3" w:rsidP="003876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2AF3" w:rsidRDefault="00C52AF3" w:rsidP="003876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236" w:rsidRPr="007745C2" w:rsidRDefault="009F7236" w:rsidP="003876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</w:t>
      </w:r>
      <w:r w:rsidRPr="007745C2">
        <w:rPr>
          <w:rFonts w:ascii="Times New Roman" w:hAnsi="Times New Roman"/>
          <w:sz w:val="24"/>
          <w:szCs w:val="24"/>
        </w:rPr>
        <w:t xml:space="preserve"> 2</w:t>
      </w:r>
    </w:p>
    <w:tbl>
      <w:tblPr>
        <w:tblW w:w="15539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4"/>
        <w:gridCol w:w="2568"/>
        <w:gridCol w:w="2569"/>
        <w:gridCol w:w="2569"/>
        <w:gridCol w:w="2569"/>
      </w:tblGrid>
      <w:tr w:rsidR="009F7236" w:rsidRPr="00E10D94" w:rsidTr="00E10D94">
        <w:tc>
          <w:tcPr>
            <w:tcW w:w="5264" w:type="dxa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Суммарные баллы по итогам мониторинга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E10D94">
        <w:tc>
          <w:tcPr>
            <w:tcW w:w="5264" w:type="dxa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III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</w:tr>
      <w:tr w:rsidR="009F7236" w:rsidRPr="00E10D94" w:rsidTr="00E10D94">
        <w:tc>
          <w:tcPr>
            <w:tcW w:w="5264" w:type="dxa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lastRenderedPageBreak/>
              <w:t>Максимум баллов по разделу</w:t>
            </w:r>
          </w:p>
        </w:tc>
        <w:tc>
          <w:tcPr>
            <w:tcW w:w="2568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F7236" w:rsidRPr="00E10D94" w:rsidTr="00E10D94">
        <w:tc>
          <w:tcPr>
            <w:tcW w:w="5264" w:type="dxa"/>
          </w:tcPr>
          <w:p w:rsidR="009F7236" w:rsidRPr="00E10D94" w:rsidRDefault="009F7236" w:rsidP="00892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  <w:r w:rsidR="0089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C93">
              <w:rPr>
                <w:rFonts w:ascii="Times New Roman" w:hAnsi="Times New Roman"/>
                <w:sz w:val="24"/>
                <w:szCs w:val="24"/>
              </w:rPr>
              <w:t>МАОУ «Нововоронежская СОШ»</w:t>
            </w:r>
          </w:p>
        </w:tc>
        <w:tc>
          <w:tcPr>
            <w:tcW w:w="2568" w:type="dxa"/>
          </w:tcPr>
          <w:p w:rsidR="009F7236" w:rsidRPr="00E10D94" w:rsidRDefault="00892C9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69" w:type="dxa"/>
          </w:tcPr>
          <w:p w:rsidR="009F7236" w:rsidRPr="00E10D94" w:rsidRDefault="002D2FFF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:rsidR="009F7236" w:rsidRPr="00E10D94" w:rsidRDefault="002D2FFF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9" w:type="dxa"/>
          </w:tcPr>
          <w:p w:rsidR="009F7236" w:rsidRPr="00E10D94" w:rsidRDefault="002D2FFF" w:rsidP="00892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2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F7236" w:rsidRDefault="009F7236">
      <w:pPr>
        <w:rPr>
          <w:rFonts w:ascii="Times New Roman" w:hAnsi="Times New Roman"/>
          <w:sz w:val="28"/>
          <w:szCs w:val="28"/>
        </w:rPr>
      </w:pPr>
    </w:p>
    <w:p w:rsidR="009F7236" w:rsidRDefault="009F7236">
      <w:pPr>
        <w:rPr>
          <w:rFonts w:ascii="Times New Roman" w:hAnsi="Times New Roman"/>
          <w:sz w:val="28"/>
          <w:szCs w:val="28"/>
        </w:rPr>
        <w:sectPr w:rsidR="009F7236" w:rsidSect="00B9249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9F7236" w:rsidRDefault="009F7236" w:rsidP="00A84840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21</w:t>
      </w:r>
    </w:p>
    <w:p w:rsidR="009F7236" w:rsidRPr="00A907CB" w:rsidRDefault="009F7236" w:rsidP="00A84840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16"/>
          <w:szCs w:val="16"/>
        </w:rPr>
      </w:pPr>
    </w:p>
    <w:p w:rsidR="009F7236" w:rsidRDefault="009F7236" w:rsidP="008B6C1C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 к Методике</w:t>
      </w:r>
    </w:p>
    <w:p w:rsidR="009F7236" w:rsidRPr="00A907CB" w:rsidRDefault="009F7236" w:rsidP="002C6A6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B3A77" w:rsidRDefault="004B3A77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45F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4B3A77" w:rsidRDefault="004B3A77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45F">
        <w:rPr>
          <w:rFonts w:ascii="Times New Roman" w:hAnsi="Times New Roman"/>
          <w:sz w:val="28"/>
          <w:szCs w:val="28"/>
        </w:rPr>
        <w:t xml:space="preserve"> «Нововоронежская средняя общеобразовательная школа»</w:t>
      </w:r>
    </w:p>
    <w:p w:rsidR="009F7236" w:rsidRDefault="004B3A77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45F">
        <w:rPr>
          <w:rFonts w:ascii="Times New Roman" w:hAnsi="Times New Roman"/>
          <w:sz w:val="28"/>
          <w:szCs w:val="28"/>
        </w:rPr>
        <w:t xml:space="preserve"> Гайского </w:t>
      </w:r>
      <w:r w:rsidR="00892C93">
        <w:rPr>
          <w:rFonts w:ascii="Times New Roman" w:hAnsi="Times New Roman"/>
          <w:sz w:val="28"/>
          <w:szCs w:val="28"/>
        </w:rPr>
        <w:t>муниципального</w:t>
      </w:r>
      <w:r w:rsidRPr="0045745F">
        <w:rPr>
          <w:rFonts w:ascii="Times New Roman" w:hAnsi="Times New Roman"/>
          <w:sz w:val="28"/>
          <w:szCs w:val="28"/>
        </w:rPr>
        <w:t xml:space="preserve"> округа Оренбургской области</w:t>
      </w:r>
    </w:p>
    <w:p w:rsidR="009F7236" w:rsidRDefault="009F7236" w:rsidP="002C6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организации в соответствии с уставом)</w:t>
      </w:r>
    </w:p>
    <w:p w:rsidR="009F7236" w:rsidRPr="00A907CB" w:rsidRDefault="009F7236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111"/>
        <w:gridCol w:w="2282"/>
        <w:gridCol w:w="2283"/>
        <w:gridCol w:w="466"/>
        <w:gridCol w:w="1817"/>
        <w:gridCol w:w="2288"/>
      </w:tblGrid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105" w:type="dxa"/>
            <w:gridSpan w:val="2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Данные</w:t>
            </w:r>
          </w:p>
        </w:tc>
      </w:tr>
      <w:tr w:rsidR="009F7236" w:rsidRPr="00E10D94" w:rsidTr="00E10D94">
        <w:tc>
          <w:tcPr>
            <w:tcW w:w="9912" w:type="dxa"/>
            <w:gridSpan w:val="7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Общие сведения об организации</w:t>
            </w:r>
          </w:p>
        </w:tc>
      </w:tr>
      <w:tr w:rsidR="004B3A77" w:rsidRPr="00E10D94" w:rsidTr="00E10D94">
        <w:tc>
          <w:tcPr>
            <w:tcW w:w="665" w:type="dxa"/>
          </w:tcPr>
          <w:p w:rsidR="004B3A77" w:rsidRPr="00E10D94" w:rsidRDefault="004B3A77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  <w:gridSpan w:val="4"/>
          </w:tcPr>
          <w:p w:rsidR="004B3A77" w:rsidRPr="00E10D94" w:rsidRDefault="004B3A77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Организационно – правовая форма организации</w:t>
            </w:r>
          </w:p>
        </w:tc>
        <w:tc>
          <w:tcPr>
            <w:tcW w:w="4105" w:type="dxa"/>
            <w:gridSpan w:val="2"/>
          </w:tcPr>
          <w:p w:rsidR="004B3A77" w:rsidRPr="00E10D94" w:rsidRDefault="003E2F14" w:rsidP="003E2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</w:t>
            </w:r>
            <w:r w:rsidR="004B3A77">
              <w:rPr>
                <w:rFonts w:ascii="Times New Roman" w:hAnsi="Times New Roman"/>
                <w:sz w:val="28"/>
                <w:szCs w:val="28"/>
              </w:rPr>
              <w:t>тономное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</w:t>
            </w:r>
          </w:p>
        </w:tc>
      </w:tr>
      <w:tr w:rsidR="004B3A77" w:rsidRPr="00E10D94" w:rsidTr="00E10D94">
        <w:tc>
          <w:tcPr>
            <w:tcW w:w="665" w:type="dxa"/>
          </w:tcPr>
          <w:p w:rsidR="004B3A77" w:rsidRPr="00E10D94" w:rsidRDefault="004B3A77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42" w:type="dxa"/>
            <w:gridSpan w:val="4"/>
          </w:tcPr>
          <w:p w:rsidR="004B3A77" w:rsidRPr="00E10D94" w:rsidRDefault="004B3A77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105" w:type="dxa"/>
            <w:gridSpan w:val="2"/>
          </w:tcPr>
          <w:p w:rsidR="004B3A77" w:rsidRPr="00E10D94" w:rsidRDefault="004B3A77" w:rsidP="0032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Нурбулатова Эльвира Зайнетдиновна</w:t>
            </w:r>
          </w:p>
        </w:tc>
      </w:tr>
      <w:tr w:rsidR="004B3A77" w:rsidRPr="00E10D94" w:rsidTr="00E10D94">
        <w:tc>
          <w:tcPr>
            <w:tcW w:w="665" w:type="dxa"/>
          </w:tcPr>
          <w:p w:rsidR="004B3A77" w:rsidRPr="00E10D94" w:rsidRDefault="004B3A77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42" w:type="dxa"/>
            <w:gridSpan w:val="4"/>
          </w:tcPr>
          <w:p w:rsidR="004B3A77" w:rsidRPr="00E10D94" w:rsidRDefault="004B3A77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 xml:space="preserve">Адрес интернет-сайта организации </w:t>
            </w:r>
          </w:p>
        </w:tc>
        <w:tc>
          <w:tcPr>
            <w:tcW w:w="4105" w:type="dxa"/>
            <w:gridSpan w:val="2"/>
          </w:tcPr>
          <w:p w:rsidR="004B3A77" w:rsidRPr="004B3A77" w:rsidRDefault="004B3A77" w:rsidP="0032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A77">
              <w:rPr>
                <w:rFonts w:ascii="Times New Roman" w:hAnsi="Times New Roman"/>
                <w:bCs/>
                <w:color w:val="273350"/>
                <w:sz w:val="28"/>
                <w:szCs w:val="28"/>
                <w:shd w:val="clear" w:color="auto" w:fill="FFFFFF"/>
              </w:rPr>
              <w:t>https://sh-novovoronezhskaya-r56.gosweb.gosuslugi.ru</w:t>
            </w:r>
          </w:p>
        </w:tc>
      </w:tr>
      <w:tr w:rsidR="004B3A77" w:rsidRPr="00E10D94" w:rsidTr="00E10D94">
        <w:tc>
          <w:tcPr>
            <w:tcW w:w="665" w:type="dxa"/>
          </w:tcPr>
          <w:p w:rsidR="004B3A77" w:rsidRPr="00E10D94" w:rsidRDefault="004B3A77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42" w:type="dxa"/>
            <w:gridSpan w:val="4"/>
          </w:tcPr>
          <w:p w:rsidR="004B3A77" w:rsidRPr="00E10D94" w:rsidRDefault="004B3A77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Среднесписочная численность сотрудников за отчетный период</w:t>
            </w:r>
          </w:p>
        </w:tc>
        <w:tc>
          <w:tcPr>
            <w:tcW w:w="4105" w:type="dxa"/>
            <w:gridSpan w:val="2"/>
          </w:tcPr>
          <w:p w:rsidR="004B3A77" w:rsidRPr="00E10D94" w:rsidRDefault="004B3A77" w:rsidP="0032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4B3A77" w:rsidRPr="00E10D94" w:rsidTr="00E10D94">
        <w:tc>
          <w:tcPr>
            <w:tcW w:w="665" w:type="dxa"/>
          </w:tcPr>
          <w:p w:rsidR="004B3A77" w:rsidRPr="00E10D94" w:rsidRDefault="004B3A77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42" w:type="dxa"/>
            <w:gridSpan w:val="4"/>
          </w:tcPr>
          <w:p w:rsidR="004B3A77" w:rsidRPr="00E10D94" w:rsidRDefault="004B3A77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должностных лиц и работников организации, в функции которых включено предупреждение коррупции (контактные телефоны, адреса электронной почты указанных лиц) </w:t>
            </w:r>
          </w:p>
        </w:tc>
        <w:tc>
          <w:tcPr>
            <w:tcW w:w="4105" w:type="dxa"/>
            <w:gridSpan w:val="2"/>
          </w:tcPr>
          <w:p w:rsidR="004B3A77" w:rsidRDefault="004B3A77" w:rsidP="0032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Нурбулатова Эльвира Зайнетдиновна  89058107162,</w:t>
            </w:r>
            <w:r>
              <w:t xml:space="preserve"> </w:t>
            </w:r>
            <w:hyperlink r:id="rId7" w:history="1">
              <w:r w:rsidRPr="00A77121">
                <w:rPr>
                  <w:rStyle w:val="a4"/>
                  <w:rFonts w:ascii="Times New Roman" w:hAnsi="Times New Roman"/>
                  <w:sz w:val="28"/>
                  <w:szCs w:val="28"/>
                </w:rPr>
                <w:t>nurbulatova@yandex.ru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B3A77" w:rsidRPr="00E10D94" w:rsidRDefault="004B3A77" w:rsidP="004B3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Кадырбаева Линара Рашитовна,89058155610 </w:t>
            </w:r>
            <w:hyperlink r:id="rId8" w:history="1">
              <w:r w:rsidRPr="00A77121">
                <w:rPr>
                  <w:rStyle w:val="a4"/>
                  <w:rFonts w:ascii="Times New Roman" w:hAnsi="Times New Roman"/>
                  <w:sz w:val="28"/>
                  <w:szCs w:val="28"/>
                </w:rPr>
                <w:t>kadyrbaeva.linara@yandex.ru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, Мулюкова Руфина Фаритовна 89619145865, </w:t>
            </w:r>
            <w:hyperlink r:id="rId9" w:history="1">
              <w:r w:rsidRPr="00A77121">
                <w:rPr>
                  <w:rStyle w:val="a4"/>
                  <w:rFonts w:ascii="Times New Roman" w:hAnsi="Times New Roman"/>
                  <w:sz w:val="28"/>
                  <w:szCs w:val="28"/>
                </w:rPr>
                <w:t>rufina.mulyukova@mail.ru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Ильбактина Раиля Даведовна, 89011132630, </w:t>
            </w:r>
            <w:hyperlink r:id="rId10" w:history="1">
              <w:r w:rsidRPr="004B3A77">
                <w:rPr>
                  <w:rStyle w:val="a4"/>
                  <w:rFonts w:ascii="Times New Roman" w:hAnsi="Times New Roman"/>
                  <w:sz w:val="28"/>
                  <w:szCs w:val="28"/>
                </w:rPr>
                <w:t>ilbaktina1971@mail.ru</w:t>
              </w:r>
            </w:hyperlink>
            <w:r w:rsidRPr="004B3A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Юлашева Луиза Рустамовна 89083212773 </w:t>
            </w:r>
            <w:hyperlink r:id="rId11" w:history="1">
              <w:r w:rsidRPr="00A77121">
                <w:rPr>
                  <w:rStyle w:val="a4"/>
                  <w:rFonts w:ascii="Times New Roman" w:hAnsi="Times New Roman"/>
                  <w:sz w:val="28"/>
                  <w:szCs w:val="28"/>
                </w:rPr>
                <w:t>yulasheva.33@mail.ru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«Телефон доверия» организации</w:t>
            </w:r>
          </w:p>
        </w:tc>
        <w:tc>
          <w:tcPr>
            <w:tcW w:w="4105" w:type="dxa"/>
            <w:gridSpan w:val="2"/>
          </w:tcPr>
          <w:p w:rsidR="009F7236" w:rsidRPr="00E10D94" w:rsidRDefault="004B3A77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8(3536)4-90-50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Количество лиц, включенных в перечень коррупционно-опасных должностей организации</w:t>
            </w:r>
          </w:p>
        </w:tc>
        <w:tc>
          <w:tcPr>
            <w:tcW w:w="4105" w:type="dxa"/>
            <w:gridSpan w:val="2"/>
          </w:tcPr>
          <w:p w:rsidR="009F7236" w:rsidRPr="00E10D94" w:rsidRDefault="004B3A77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F7236" w:rsidRPr="00E10D94" w:rsidTr="00E10D94">
        <w:tc>
          <w:tcPr>
            <w:tcW w:w="9912" w:type="dxa"/>
            <w:gridSpan w:val="7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8. Сведения об уголовных делах за совершение преступлений коррупционной направленности, возбужденных в отношении работников организации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ФИО лица, в отношении которого возбуждено уголовное дело, занимаемая должность</w:t>
            </w:r>
          </w:p>
        </w:tc>
        <w:tc>
          <w:tcPr>
            <w:tcW w:w="4105" w:type="dxa"/>
            <w:gridSpan w:val="2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Статьи УК РФ,</w:t>
            </w:r>
            <w:bookmarkStart w:id="0" w:name="_GoBack"/>
            <w:bookmarkEnd w:id="0"/>
            <w:r w:rsidRPr="00E10D94">
              <w:rPr>
                <w:rFonts w:ascii="Times New Roman" w:hAnsi="Times New Roman"/>
                <w:sz w:val="28"/>
                <w:szCs w:val="28"/>
              </w:rPr>
              <w:t xml:space="preserve"> по которым возбуждено дело, краткое описание обстоятельств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  <w:gridSpan w:val="4"/>
          </w:tcPr>
          <w:p w:rsidR="009F7236" w:rsidRPr="00E10D94" w:rsidRDefault="004B3A77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05" w:type="dxa"/>
            <w:gridSpan w:val="2"/>
          </w:tcPr>
          <w:p w:rsidR="009F7236" w:rsidRPr="00E10D94" w:rsidRDefault="004B3A77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236" w:rsidRPr="00E10D94" w:rsidTr="00E10D94">
        <w:tc>
          <w:tcPr>
            <w:tcW w:w="9912" w:type="dxa"/>
            <w:gridSpan w:val="7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Результаты оценки эффективности деятельности по предупреждению коррупции </w:t>
            </w:r>
          </w:p>
        </w:tc>
      </w:tr>
      <w:tr w:rsidR="009F7236" w:rsidRPr="00E10D94" w:rsidTr="00E10D94">
        <w:tc>
          <w:tcPr>
            <w:tcW w:w="776" w:type="dxa"/>
            <w:gridSpan w:val="2"/>
            <w:vMerge w:val="restart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48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Суммарные баллы по итогам мониторинга</w:t>
            </w:r>
          </w:p>
        </w:tc>
        <w:tc>
          <w:tcPr>
            <w:tcW w:w="2288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E10D94">
        <w:tc>
          <w:tcPr>
            <w:tcW w:w="776" w:type="dxa"/>
            <w:gridSpan w:val="2"/>
            <w:vMerge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</w:t>
            </w:r>
          </w:p>
        </w:tc>
        <w:tc>
          <w:tcPr>
            <w:tcW w:w="2283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II</w:t>
            </w:r>
          </w:p>
        </w:tc>
        <w:tc>
          <w:tcPr>
            <w:tcW w:w="2283" w:type="dxa"/>
            <w:gridSpan w:val="2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III</w:t>
            </w:r>
          </w:p>
        </w:tc>
        <w:tc>
          <w:tcPr>
            <w:tcW w:w="2288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</w:tr>
      <w:tr w:rsidR="009F7236" w:rsidRPr="00E10D94" w:rsidTr="00E10D94">
        <w:tc>
          <w:tcPr>
            <w:tcW w:w="776" w:type="dxa"/>
            <w:gridSpan w:val="2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282" w:type="dxa"/>
          </w:tcPr>
          <w:p w:rsidR="009F7236" w:rsidRPr="00E10D94" w:rsidRDefault="002177CA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2283" w:type="dxa"/>
          </w:tcPr>
          <w:p w:rsidR="009F7236" w:rsidRPr="00E10D94" w:rsidRDefault="002177CA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3" w:type="dxa"/>
            <w:gridSpan w:val="2"/>
          </w:tcPr>
          <w:p w:rsidR="009F7236" w:rsidRPr="00E10D94" w:rsidRDefault="002177CA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8" w:type="dxa"/>
          </w:tcPr>
          <w:p w:rsidR="009F7236" w:rsidRPr="00E10D94" w:rsidRDefault="002177CA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</w:tr>
      <w:tr w:rsidR="009F7236" w:rsidRPr="00E10D94" w:rsidTr="00E10D94">
        <w:tc>
          <w:tcPr>
            <w:tcW w:w="776" w:type="dxa"/>
            <w:gridSpan w:val="2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282" w:type="dxa"/>
          </w:tcPr>
          <w:p w:rsidR="009F7236" w:rsidRPr="00E10D94" w:rsidRDefault="002D2FFF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83" w:type="dxa"/>
          </w:tcPr>
          <w:p w:rsidR="009F7236" w:rsidRPr="00E10D94" w:rsidRDefault="002D2FFF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83" w:type="dxa"/>
            <w:gridSpan w:val="2"/>
          </w:tcPr>
          <w:p w:rsidR="009F7236" w:rsidRPr="00E10D94" w:rsidRDefault="003C0A54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8" w:type="dxa"/>
          </w:tcPr>
          <w:p w:rsidR="009F7236" w:rsidRPr="00E10D94" w:rsidRDefault="002D2FFF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92C93" w:rsidRPr="00E10D94" w:rsidTr="00E10D94">
        <w:tc>
          <w:tcPr>
            <w:tcW w:w="776" w:type="dxa"/>
            <w:gridSpan w:val="2"/>
          </w:tcPr>
          <w:p w:rsidR="00892C93" w:rsidRPr="00E10D94" w:rsidRDefault="00892C9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282" w:type="dxa"/>
          </w:tcPr>
          <w:p w:rsidR="00892C93" w:rsidRDefault="00892C9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83" w:type="dxa"/>
          </w:tcPr>
          <w:p w:rsidR="00892C93" w:rsidRDefault="00892C9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83" w:type="dxa"/>
            <w:gridSpan w:val="2"/>
          </w:tcPr>
          <w:p w:rsidR="00892C93" w:rsidRDefault="00892C9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8" w:type="dxa"/>
          </w:tcPr>
          <w:p w:rsidR="00892C93" w:rsidRDefault="00892C9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9F7236" w:rsidRDefault="009F7236" w:rsidP="00387616"/>
    <w:p w:rsidR="003E2F14" w:rsidRDefault="003E2F14" w:rsidP="00387616"/>
    <w:p w:rsidR="003E2F14" w:rsidRPr="003E2F14" w:rsidRDefault="003E2F14" w:rsidP="00387616">
      <w:pPr>
        <w:rPr>
          <w:rFonts w:ascii="Times New Roman" w:hAnsi="Times New Roman"/>
          <w:sz w:val="28"/>
          <w:szCs w:val="28"/>
        </w:rPr>
      </w:pPr>
      <w:r w:rsidRPr="003E2F14">
        <w:rPr>
          <w:rFonts w:ascii="Times New Roman" w:hAnsi="Times New Roman"/>
          <w:sz w:val="28"/>
          <w:szCs w:val="28"/>
        </w:rPr>
        <w:t xml:space="preserve">                       Директор школы:                                                     Нурбулатова Э.З.</w:t>
      </w:r>
    </w:p>
    <w:sectPr w:rsidR="003E2F14" w:rsidRPr="003E2F14" w:rsidSect="00387616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69" w:rsidRDefault="00716A69" w:rsidP="00997D32">
      <w:pPr>
        <w:spacing w:after="0" w:line="240" w:lineRule="auto"/>
      </w:pPr>
      <w:r>
        <w:separator/>
      </w:r>
    </w:p>
  </w:endnote>
  <w:endnote w:type="continuationSeparator" w:id="1">
    <w:p w:rsidR="00716A69" w:rsidRDefault="00716A69" w:rsidP="0099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69" w:rsidRDefault="00716A69" w:rsidP="00997D32">
      <w:pPr>
        <w:spacing w:after="0" w:line="240" w:lineRule="auto"/>
      </w:pPr>
      <w:r>
        <w:separator/>
      </w:r>
    </w:p>
  </w:footnote>
  <w:footnote w:type="continuationSeparator" w:id="1">
    <w:p w:rsidR="00716A69" w:rsidRDefault="00716A69" w:rsidP="0099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681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C89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DA3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1E6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CC5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52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841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83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2A3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BC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9671C"/>
    <w:multiLevelType w:val="hybridMultilevel"/>
    <w:tmpl w:val="EF80B722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13">
    <w:nsid w:val="141656E9"/>
    <w:multiLevelType w:val="multilevel"/>
    <w:tmpl w:val="FB5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CB3782B"/>
    <w:multiLevelType w:val="hybridMultilevel"/>
    <w:tmpl w:val="2FBC87F8"/>
    <w:lvl w:ilvl="0" w:tplc="7D025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D0C66AD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1A257C7"/>
    <w:multiLevelType w:val="hybridMultilevel"/>
    <w:tmpl w:val="E5C0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A56CFD"/>
    <w:multiLevelType w:val="hybridMultilevel"/>
    <w:tmpl w:val="F948D1A0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03B79"/>
    <w:multiLevelType w:val="hybridMultilevel"/>
    <w:tmpl w:val="65EA5CB8"/>
    <w:lvl w:ilvl="0" w:tplc="960E420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21"/>
  </w:num>
  <w:num w:numId="5">
    <w:abstractNumId w:val="19"/>
  </w:num>
  <w:num w:numId="6">
    <w:abstractNumId w:val="23"/>
  </w:num>
  <w:num w:numId="7">
    <w:abstractNumId w:val="24"/>
  </w:num>
  <w:num w:numId="8">
    <w:abstractNumId w:val="14"/>
  </w:num>
  <w:num w:numId="9">
    <w:abstractNumId w:val="11"/>
  </w:num>
  <w:num w:numId="10">
    <w:abstractNumId w:val="25"/>
  </w:num>
  <w:num w:numId="11">
    <w:abstractNumId w:val="17"/>
  </w:num>
  <w:num w:numId="12">
    <w:abstractNumId w:val="16"/>
  </w:num>
  <w:num w:numId="13">
    <w:abstractNumId w:val="15"/>
  </w:num>
  <w:num w:numId="14">
    <w:abstractNumId w:val="13"/>
  </w:num>
  <w:num w:numId="15">
    <w:abstractNumId w:val="10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DE8"/>
    <w:rsid w:val="00011D4B"/>
    <w:rsid w:val="0002566E"/>
    <w:rsid w:val="000273F2"/>
    <w:rsid w:val="0006130C"/>
    <w:rsid w:val="00067A16"/>
    <w:rsid w:val="00083267"/>
    <w:rsid w:val="00085671"/>
    <w:rsid w:val="000B0A3C"/>
    <w:rsid w:val="000B156E"/>
    <w:rsid w:val="000C22C9"/>
    <w:rsid w:val="000E34D6"/>
    <w:rsid w:val="0010672F"/>
    <w:rsid w:val="00124741"/>
    <w:rsid w:val="00151E57"/>
    <w:rsid w:val="00164F14"/>
    <w:rsid w:val="00167C51"/>
    <w:rsid w:val="00175F2B"/>
    <w:rsid w:val="0018068E"/>
    <w:rsid w:val="00181173"/>
    <w:rsid w:val="00183BDA"/>
    <w:rsid w:val="001A523A"/>
    <w:rsid w:val="001A7D2B"/>
    <w:rsid w:val="001B445D"/>
    <w:rsid w:val="001C5591"/>
    <w:rsid w:val="001C5FDE"/>
    <w:rsid w:val="001F0D35"/>
    <w:rsid w:val="001F560B"/>
    <w:rsid w:val="00206AF7"/>
    <w:rsid w:val="00210E75"/>
    <w:rsid w:val="00214B6C"/>
    <w:rsid w:val="002177CA"/>
    <w:rsid w:val="002316A1"/>
    <w:rsid w:val="00242505"/>
    <w:rsid w:val="00244E68"/>
    <w:rsid w:val="00250482"/>
    <w:rsid w:val="00253635"/>
    <w:rsid w:val="00265134"/>
    <w:rsid w:val="00266A3C"/>
    <w:rsid w:val="00267A3D"/>
    <w:rsid w:val="00283EF2"/>
    <w:rsid w:val="00293D7C"/>
    <w:rsid w:val="002978B2"/>
    <w:rsid w:val="002A2BD9"/>
    <w:rsid w:val="002A6549"/>
    <w:rsid w:val="002C01D5"/>
    <w:rsid w:val="002C1BEC"/>
    <w:rsid w:val="002C5038"/>
    <w:rsid w:val="002C6A64"/>
    <w:rsid w:val="002D2692"/>
    <w:rsid w:val="002D2FFF"/>
    <w:rsid w:val="002E0C43"/>
    <w:rsid w:val="002E79A9"/>
    <w:rsid w:val="0030185D"/>
    <w:rsid w:val="00312337"/>
    <w:rsid w:val="00313A4F"/>
    <w:rsid w:val="003239DA"/>
    <w:rsid w:val="00332A88"/>
    <w:rsid w:val="0033465F"/>
    <w:rsid w:val="0034344C"/>
    <w:rsid w:val="00346DF7"/>
    <w:rsid w:val="00350BE1"/>
    <w:rsid w:val="00351EDE"/>
    <w:rsid w:val="00357238"/>
    <w:rsid w:val="003648EE"/>
    <w:rsid w:val="00370630"/>
    <w:rsid w:val="00387616"/>
    <w:rsid w:val="00397881"/>
    <w:rsid w:val="003B068D"/>
    <w:rsid w:val="003B6C6A"/>
    <w:rsid w:val="003C0A54"/>
    <w:rsid w:val="003D4E9F"/>
    <w:rsid w:val="003E2F14"/>
    <w:rsid w:val="003E51E2"/>
    <w:rsid w:val="003F6CD3"/>
    <w:rsid w:val="00417CB0"/>
    <w:rsid w:val="00420FCB"/>
    <w:rsid w:val="00422CFF"/>
    <w:rsid w:val="004320A6"/>
    <w:rsid w:val="004428B8"/>
    <w:rsid w:val="00446059"/>
    <w:rsid w:val="004551F6"/>
    <w:rsid w:val="004571E5"/>
    <w:rsid w:val="00465EF0"/>
    <w:rsid w:val="004717B1"/>
    <w:rsid w:val="004B3A77"/>
    <w:rsid w:val="004B72BA"/>
    <w:rsid w:val="004E3B7A"/>
    <w:rsid w:val="004F3153"/>
    <w:rsid w:val="00505926"/>
    <w:rsid w:val="0052471A"/>
    <w:rsid w:val="0053449C"/>
    <w:rsid w:val="005355DF"/>
    <w:rsid w:val="00544391"/>
    <w:rsid w:val="00545537"/>
    <w:rsid w:val="00551EFE"/>
    <w:rsid w:val="00553AA8"/>
    <w:rsid w:val="00557135"/>
    <w:rsid w:val="00561236"/>
    <w:rsid w:val="00562E1A"/>
    <w:rsid w:val="0056404A"/>
    <w:rsid w:val="00570075"/>
    <w:rsid w:val="0059745F"/>
    <w:rsid w:val="005A3459"/>
    <w:rsid w:val="005A3EB4"/>
    <w:rsid w:val="005A5560"/>
    <w:rsid w:val="005C0707"/>
    <w:rsid w:val="005C0D2B"/>
    <w:rsid w:val="005C3193"/>
    <w:rsid w:val="005C3542"/>
    <w:rsid w:val="005D2927"/>
    <w:rsid w:val="005D3A7D"/>
    <w:rsid w:val="005D401F"/>
    <w:rsid w:val="005D4993"/>
    <w:rsid w:val="005E0BCA"/>
    <w:rsid w:val="005E2631"/>
    <w:rsid w:val="005E3213"/>
    <w:rsid w:val="005E776A"/>
    <w:rsid w:val="005F0762"/>
    <w:rsid w:val="005F175B"/>
    <w:rsid w:val="0060059A"/>
    <w:rsid w:val="00601E5E"/>
    <w:rsid w:val="00620E1F"/>
    <w:rsid w:val="00624322"/>
    <w:rsid w:val="00624547"/>
    <w:rsid w:val="006451EE"/>
    <w:rsid w:val="006461E7"/>
    <w:rsid w:val="00660066"/>
    <w:rsid w:val="006661DB"/>
    <w:rsid w:val="006859B9"/>
    <w:rsid w:val="006952EB"/>
    <w:rsid w:val="006972B0"/>
    <w:rsid w:val="006A0725"/>
    <w:rsid w:val="006C49DE"/>
    <w:rsid w:val="006D1F2B"/>
    <w:rsid w:val="006F0745"/>
    <w:rsid w:val="007077E2"/>
    <w:rsid w:val="00712E2F"/>
    <w:rsid w:val="00716A69"/>
    <w:rsid w:val="00730CB6"/>
    <w:rsid w:val="00732465"/>
    <w:rsid w:val="007365D3"/>
    <w:rsid w:val="00740E6C"/>
    <w:rsid w:val="00767DE8"/>
    <w:rsid w:val="007745C2"/>
    <w:rsid w:val="0077536B"/>
    <w:rsid w:val="00775CF7"/>
    <w:rsid w:val="00781A5A"/>
    <w:rsid w:val="007854F4"/>
    <w:rsid w:val="00794172"/>
    <w:rsid w:val="0079558C"/>
    <w:rsid w:val="00796C61"/>
    <w:rsid w:val="007B171B"/>
    <w:rsid w:val="007B1A48"/>
    <w:rsid w:val="007B7CEE"/>
    <w:rsid w:val="007C7698"/>
    <w:rsid w:val="007E78EE"/>
    <w:rsid w:val="007F43DE"/>
    <w:rsid w:val="00802256"/>
    <w:rsid w:val="0081348F"/>
    <w:rsid w:val="00813C75"/>
    <w:rsid w:val="008219EE"/>
    <w:rsid w:val="008317D4"/>
    <w:rsid w:val="0083289E"/>
    <w:rsid w:val="008333C4"/>
    <w:rsid w:val="008445CF"/>
    <w:rsid w:val="008454B0"/>
    <w:rsid w:val="008457DE"/>
    <w:rsid w:val="008503D0"/>
    <w:rsid w:val="0085174A"/>
    <w:rsid w:val="00852420"/>
    <w:rsid w:val="00862450"/>
    <w:rsid w:val="008735B0"/>
    <w:rsid w:val="00873B15"/>
    <w:rsid w:val="00892100"/>
    <w:rsid w:val="00892C93"/>
    <w:rsid w:val="008B6C1C"/>
    <w:rsid w:val="008C40BF"/>
    <w:rsid w:val="008E7C74"/>
    <w:rsid w:val="008F29DB"/>
    <w:rsid w:val="008F71CD"/>
    <w:rsid w:val="00903BED"/>
    <w:rsid w:val="00915A7B"/>
    <w:rsid w:val="009219EE"/>
    <w:rsid w:val="009339F7"/>
    <w:rsid w:val="00961115"/>
    <w:rsid w:val="00997D32"/>
    <w:rsid w:val="009A1130"/>
    <w:rsid w:val="009B3D1B"/>
    <w:rsid w:val="009B51D1"/>
    <w:rsid w:val="009E7A60"/>
    <w:rsid w:val="009F1E6E"/>
    <w:rsid w:val="009F47D5"/>
    <w:rsid w:val="009F7236"/>
    <w:rsid w:val="00A012F6"/>
    <w:rsid w:val="00A14EE2"/>
    <w:rsid w:val="00A2489F"/>
    <w:rsid w:val="00A336E2"/>
    <w:rsid w:val="00A4233C"/>
    <w:rsid w:val="00A45EA5"/>
    <w:rsid w:val="00A534C0"/>
    <w:rsid w:val="00A62B9F"/>
    <w:rsid w:val="00A67C0C"/>
    <w:rsid w:val="00A83C2F"/>
    <w:rsid w:val="00A83ECA"/>
    <w:rsid w:val="00A84840"/>
    <w:rsid w:val="00A907CB"/>
    <w:rsid w:val="00AB1C93"/>
    <w:rsid w:val="00AB315E"/>
    <w:rsid w:val="00AB4ED9"/>
    <w:rsid w:val="00AC4951"/>
    <w:rsid w:val="00AC49A1"/>
    <w:rsid w:val="00AD43B0"/>
    <w:rsid w:val="00AE118A"/>
    <w:rsid w:val="00AE26FD"/>
    <w:rsid w:val="00AF7AAE"/>
    <w:rsid w:val="00B0073B"/>
    <w:rsid w:val="00B00AB6"/>
    <w:rsid w:val="00B171DE"/>
    <w:rsid w:val="00B22242"/>
    <w:rsid w:val="00B24EBB"/>
    <w:rsid w:val="00B27A57"/>
    <w:rsid w:val="00B31EDC"/>
    <w:rsid w:val="00B3645D"/>
    <w:rsid w:val="00B57CB2"/>
    <w:rsid w:val="00B63FCD"/>
    <w:rsid w:val="00B65E34"/>
    <w:rsid w:val="00B717E6"/>
    <w:rsid w:val="00B91851"/>
    <w:rsid w:val="00B92491"/>
    <w:rsid w:val="00B92AA6"/>
    <w:rsid w:val="00B93DFA"/>
    <w:rsid w:val="00BB0CE9"/>
    <w:rsid w:val="00BC1E5F"/>
    <w:rsid w:val="00BC371D"/>
    <w:rsid w:val="00BE38E7"/>
    <w:rsid w:val="00BE3C5C"/>
    <w:rsid w:val="00BF101A"/>
    <w:rsid w:val="00C00884"/>
    <w:rsid w:val="00C04CF2"/>
    <w:rsid w:val="00C10704"/>
    <w:rsid w:val="00C133BF"/>
    <w:rsid w:val="00C1505C"/>
    <w:rsid w:val="00C32AE8"/>
    <w:rsid w:val="00C45075"/>
    <w:rsid w:val="00C52AF3"/>
    <w:rsid w:val="00C63465"/>
    <w:rsid w:val="00C67A07"/>
    <w:rsid w:val="00C80707"/>
    <w:rsid w:val="00C90CC1"/>
    <w:rsid w:val="00C939D9"/>
    <w:rsid w:val="00CA0184"/>
    <w:rsid w:val="00CA16AE"/>
    <w:rsid w:val="00CD05ED"/>
    <w:rsid w:val="00CD3606"/>
    <w:rsid w:val="00CD46E5"/>
    <w:rsid w:val="00CD5562"/>
    <w:rsid w:val="00CE55D0"/>
    <w:rsid w:val="00CF1FC1"/>
    <w:rsid w:val="00CF269F"/>
    <w:rsid w:val="00D102EB"/>
    <w:rsid w:val="00D57775"/>
    <w:rsid w:val="00D60508"/>
    <w:rsid w:val="00D64560"/>
    <w:rsid w:val="00D65099"/>
    <w:rsid w:val="00D75189"/>
    <w:rsid w:val="00D76A1C"/>
    <w:rsid w:val="00D76F16"/>
    <w:rsid w:val="00DA54DD"/>
    <w:rsid w:val="00DB5532"/>
    <w:rsid w:val="00DD097B"/>
    <w:rsid w:val="00DD195E"/>
    <w:rsid w:val="00DD7670"/>
    <w:rsid w:val="00DE4637"/>
    <w:rsid w:val="00E04F0B"/>
    <w:rsid w:val="00E05977"/>
    <w:rsid w:val="00E10D94"/>
    <w:rsid w:val="00E17A86"/>
    <w:rsid w:val="00E27B96"/>
    <w:rsid w:val="00E330A5"/>
    <w:rsid w:val="00E36FE3"/>
    <w:rsid w:val="00E44258"/>
    <w:rsid w:val="00E46E41"/>
    <w:rsid w:val="00E52447"/>
    <w:rsid w:val="00E64019"/>
    <w:rsid w:val="00E75CF7"/>
    <w:rsid w:val="00E83CA9"/>
    <w:rsid w:val="00E94A79"/>
    <w:rsid w:val="00EA0E98"/>
    <w:rsid w:val="00EA1796"/>
    <w:rsid w:val="00EC7884"/>
    <w:rsid w:val="00ED13CB"/>
    <w:rsid w:val="00ED1BAF"/>
    <w:rsid w:val="00ED458E"/>
    <w:rsid w:val="00EE7B9B"/>
    <w:rsid w:val="00EF4848"/>
    <w:rsid w:val="00F00236"/>
    <w:rsid w:val="00F04BD5"/>
    <w:rsid w:val="00F17A99"/>
    <w:rsid w:val="00F24574"/>
    <w:rsid w:val="00F355B3"/>
    <w:rsid w:val="00F365FF"/>
    <w:rsid w:val="00F36EBA"/>
    <w:rsid w:val="00F42F6E"/>
    <w:rsid w:val="00F768C6"/>
    <w:rsid w:val="00F8074F"/>
    <w:rsid w:val="00F903A2"/>
    <w:rsid w:val="00F929B4"/>
    <w:rsid w:val="00F9390A"/>
    <w:rsid w:val="00FA3C4F"/>
    <w:rsid w:val="00FA5BE1"/>
    <w:rsid w:val="00FB1A2A"/>
    <w:rsid w:val="00FC5A6D"/>
    <w:rsid w:val="00FC5CB6"/>
    <w:rsid w:val="00FC609F"/>
    <w:rsid w:val="00FC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1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7D32"/>
    <w:pPr>
      <w:keepNext/>
      <w:keepLines/>
      <w:spacing w:before="40" w:after="0" w:line="287" w:lineRule="auto"/>
      <w:ind w:left="1349" w:firstLine="672"/>
      <w:jc w:val="both"/>
      <w:outlineLvl w:val="1"/>
    </w:pPr>
    <w:rPr>
      <w:rFonts w:ascii="Cambria" w:eastAsia="Times New Roman" w:hAnsi="Cambria"/>
      <w:color w:val="365F9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7D3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97D32"/>
    <w:rPr>
      <w:rFonts w:ascii="Cambria" w:hAnsi="Cambria" w:cs="Times New Roman"/>
      <w:color w:val="365F91"/>
      <w:sz w:val="26"/>
      <w:szCs w:val="26"/>
      <w:lang w:val="en-US"/>
    </w:rPr>
  </w:style>
  <w:style w:type="paragraph" w:styleId="a3">
    <w:name w:val="List Paragraph"/>
    <w:basedOn w:val="a"/>
    <w:uiPriority w:val="99"/>
    <w:qFormat/>
    <w:rsid w:val="005A5560"/>
    <w:pPr>
      <w:ind w:left="720"/>
      <w:contextualSpacing/>
    </w:pPr>
  </w:style>
  <w:style w:type="character" w:styleId="a4">
    <w:name w:val="Hyperlink"/>
    <w:basedOn w:val="a0"/>
    <w:uiPriority w:val="99"/>
    <w:rsid w:val="007E78EE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434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536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6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97D32"/>
    <w:rPr>
      <w:rFonts w:ascii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6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97D32"/>
    <w:rPr>
      <w:rFonts w:ascii="Times New Roman" w:hAnsi="Times New Roman" w:cs="Times New Roman"/>
      <w:color w:val="000000"/>
      <w:sz w:val="26"/>
      <w:lang w:val="en-US"/>
    </w:rPr>
  </w:style>
  <w:style w:type="paragraph" w:styleId="a9">
    <w:name w:val="footnote text"/>
    <w:basedOn w:val="a"/>
    <w:link w:val="aa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997D32"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rsid w:val="00997D32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97D32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ae">
    <w:name w:val="Текст примечания Знак"/>
    <w:basedOn w:val="a0"/>
    <w:link w:val="af"/>
    <w:uiPriority w:val="99"/>
    <w:semiHidden/>
    <w:locked/>
    <w:rsid w:val="00997D32"/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af">
    <w:name w:val="annotation text"/>
    <w:basedOn w:val="a"/>
    <w:link w:val="ae"/>
    <w:uiPriority w:val="99"/>
    <w:semiHidden/>
    <w:rsid w:val="00997D32"/>
    <w:pPr>
      <w:spacing w:after="5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CommentTextChar1">
    <w:name w:val="Comment Text Char1"/>
    <w:basedOn w:val="a0"/>
    <w:link w:val="af"/>
    <w:uiPriority w:val="99"/>
    <w:semiHidden/>
    <w:rsid w:val="00781C71"/>
    <w:rPr>
      <w:sz w:val="20"/>
      <w:szCs w:val="20"/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locked/>
    <w:rsid w:val="00997D32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rsid w:val="00997D32"/>
    <w:rPr>
      <w:b/>
      <w:bCs/>
    </w:rPr>
  </w:style>
  <w:style w:type="character" w:customStyle="1" w:styleId="CommentSubjectChar1">
    <w:name w:val="Comment Subject Char1"/>
    <w:basedOn w:val="ae"/>
    <w:link w:val="af1"/>
    <w:uiPriority w:val="99"/>
    <w:semiHidden/>
    <w:rsid w:val="00781C71"/>
    <w:rPr>
      <w:b/>
      <w:bCs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locked/>
    <w:rsid w:val="00997D32"/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af3">
    <w:name w:val="endnote text"/>
    <w:basedOn w:val="a"/>
    <w:link w:val="af2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EndnoteTextChar1">
    <w:name w:val="Endnote Text Char1"/>
    <w:basedOn w:val="a0"/>
    <w:link w:val="af3"/>
    <w:uiPriority w:val="99"/>
    <w:semiHidden/>
    <w:rsid w:val="00781C71"/>
    <w:rPr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97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uiPriority w:val="99"/>
    <w:rsid w:val="00997D32"/>
  </w:style>
  <w:style w:type="character" w:customStyle="1" w:styleId="nobr">
    <w:name w:val="nobr"/>
    <w:uiPriority w:val="99"/>
    <w:rsid w:val="00997D32"/>
  </w:style>
  <w:style w:type="paragraph" w:styleId="af4">
    <w:name w:val="Body Text"/>
    <w:basedOn w:val="a"/>
    <w:link w:val="af5"/>
    <w:uiPriority w:val="99"/>
    <w:rsid w:val="00997D32"/>
    <w:pPr>
      <w:spacing w:after="120" w:line="276" w:lineRule="auto"/>
    </w:pPr>
    <w:rPr>
      <w:rFonts w:eastAsia="Times New Roman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997D32"/>
    <w:rPr>
      <w:rFonts w:ascii="Calibri" w:hAnsi="Calibri" w:cs="Times New Roman"/>
      <w:lang w:eastAsia="ru-RU"/>
    </w:rPr>
  </w:style>
  <w:style w:type="character" w:styleId="af6">
    <w:name w:val="FollowedHyperlink"/>
    <w:basedOn w:val="a0"/>
    <w:uiPriority w:val="99"/>
    <w:rsid w:val="00997D32"/>
    <w:rPr>
      <w:rFonts w:cs="Times New Roman"/>
      <w:color w:val="800080"/>
      <w:u w:val="single"/>
    </w:rPr>
  </w:style>
  <w:style w:type="character" w:customStyle="1" w:styleId="newsinfo-value">
    <w:name w:val="news__info-value"/>
    <w:uiPriority w:val="99"/>
    <w:rsid w:val="00997D32"/>
  </w:style>
  <w:style w:type="character" w:customStyle="1" w:styleId="newsinfo-icon">
    <w:name w:val="news__info-icon"/>
    <w:uiPriority w:val="99"/>
    <w:rsid w:val="00997D32"/>
  </w:style>
  <w:style w:type="paragraph" w:customStyle="1" w:styleId="formattext">
    <w:name w:val="formattext"/>
    <w:basedOn w:val="a"/>
    <w:uiPriority w:val="99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uiPriority w:val="99"/>
    <w:rsid w:val="00997D32"/>
    <w:rPr>
      <w:rFonts w:cs="Times New Roman"/>
    </w:rPr>
  </w:style>
  <w:style w:type="paragraph" w:customStyle="1" w:styleId="Default">
    <w:name w:val="Default"/>
    <w:uiPriority w:val="99"/>
    <w:rsid w:val="00997D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ertext">
    <w:name w:val="headertext"/>
    <w:basedOn w:val="a"/>
    <w:uiPriority w:val="99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 Spacing"/>
    <w:link w:val="af8"/>
    <w:uiPriority w:val="99"/>
    <w:qFormat/>
    <w:rsid w:val="00997D32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Без интервала Знак"/>
    <w:link w:val="af7"/>
    <w:uiPriority w:val="99"/>
    <w:locked/>
    <w:rsid w:val="00997D32"/>
    <w:rPr>
      <w:rFonts w:ascii="Times New Roman" w:hAnsi="Times New Roman"/>
      <w:sz w:val="24"/>
      <w:lang w:eastAsia="ru-RU"/>
    </w:rPr>
  </w:style>
  <w:style w:type="paragraph" w:styleId="af9">
    <w:name w:val="Normal (Web)"/>
    <w:basedOn w:val="a"/>
    <w:uiPriority w:val="99"/>
    <w:semiHidden/>
    <w:rsid w:val="00A83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99"/>
    <w:rsid w:val="001067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rsid w:val="00351EDE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yrbaeva.linar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urbulatov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ulasheva.33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lbaktina197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fina.mulyuko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4</cp:revision>
  <cp:lastPrinted>2025-02-05T08:21:00Z</cp:lastPrinted>
  <dcterms:created xsi:type="dcterms:W3CDTF">2025-02-05T08:09:00Z</dcterms:created>
  <dcterms:modified xsi:type="dcterms:W3CDTF">2025-02-05T08:29:00Z</dcterms:modified>
</cp:coreProperties>
</file>