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XSpec="center" w:tblpY="1216"/>
        <w:tblW w:w="103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3971"/>
        <w:gridCol w:w="1418"/>
        <w:gridCol w:w="1561"/>
        <w:gridCol w:w="1667"/>
      </w:tblGrid>
      <w:tr w:rsidR="00BE2A5D" w:rsidRPr="002E558F" w:rsidTr="00043053">
        <w:tc>
          <w:tcPr>
            <w:tcW w:w="1703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8617" w:type="dxa"/>
            <w:gridSpan w:val="4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</w:tr>
      <w:tr w:rsidR="00BE2A5D" w:rsidRPr="002E558F" w:rsidTr="00043053">
        <w:tc>
          <w:tcPr>
            <w:tcW w:w="1703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8617" w:type="dxa"/>
            <w:gridSpan w:val="4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BE2A5D" w:rsidRPr="002E558F" w:rsidTr="00043053">
        <w:tc>
          <w:tcPr>
            <w:tcW w:w="1703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УМК</w:t>
            </w:r>
          </w:p>
        </w:tc>
        <w:tc>
          <w:tcPr>
            <w:tcW w:w="8617" w:type="dxa"/>
            <w:gridSpan w:val="4"/>
            <w:hideMark/>
          </w:tcPr>
          <w:p w:rsidR="00BE2A5D" w:rsidRPr="002E558F" w:rsidRDefault="00BE2A5D" w:rsidP="000430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А.О. 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Всеобщая история.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1914-1945 годы: 10 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2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базовый уровень: учебник/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В.Р.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 А.О. 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Москва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Просвещение,  2023г.</w:t>
            </w:r>
          </w:p>
          <w:p w:rsidR="00BE2A5D" w:rsidRPr="002E558F" w:rsidRDefault="00BE2A5D" w:rsidP="0070061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В.Р.,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А.В. 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История. 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История России.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1914-1945годы: </w:t>
            </w:r>
            <w:r w:rsidR="0070061C">
              <w:rPr>
                <w:rFonts w:ascii="Times New Roman" w:hAnsi="Times New Roman"/>
                <w:sz w:val="24"/>
                <w:szCs w:val="24"/>
              </w:rPr>
              <w:t xml:space="preserve">10 класс:  базовый уровень: учебник/ </w:t>
            </w:r>
            <w:r w:rsidR="0070061C">
              <w:rPr>
                <w:rFonts w:ascii="Times New Roman" w:hAnsi="Times New Roman"/>
                <w:iCs/>
                <w:sz w:val="24"/>
                <w:szCs w:val="24"/>
              </w:rPr>
              <w:t xml:space="preserve">  В.Р. </w:t>
            </w:r>
            <w:proofErr w:type="spellStart"/>
            <w:r w:rsidR="0070061C">
              <w:rPr>
                <w:rFonts w:ascii="Times New Roman" w:hAnsi="Times New Roman"/>
                <w:iCs/>
                <w:sz w:val="24"/>
                <w:szCs w:val="24"/>
              </w:rPr>
              <w:t>Мединский</w:t>
            </w:r>
            <w:proofErr w:type="spellEnd"/>
            <w:r w:rsidR="0070061C">
              <w:rPr>
                <w:rFonts w:ascii="Times New Roman" w:hAnsi="Times New Roman"/>
                <w:iCs/>
                <w:sz w:val="24"/>
                <w:szCs w:val="24"/>
              </w:rPr>
              <w:t xml:space="preserve">,   А.В. </w:t>
            </w:r>
            <w:proofErr w:type="spellStart"/>
            <w:r w:rsidR="0070061C">
              <w:rPr>
                <w:rFonts w:ascii="Times New Roman" w:hAnsi="Times New Roman"/>
                <w:iCs/>
                <w:sz w:val="24"/>
                <w:szCs w:val="24"/>
              </w:rPr>
              <w:t>Торкунов</w:t>
            </w:r>
            <w:proofErr w:type="spellEnd"/>
            <w:r w:rsidR="0070061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70061C">
              <w:rPr>
                <w:rFonts w:ascii="Times New Roman" w:hAnsi="Times New Roman"/>
                <w:sz w:val="24"/>
                <w:szCs w:val="24"/>
              </w:rPr>
              <w:t>-  Москва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70061C">
              <w:rPr>
                <w:rFonts w:ascii="Times New Roman" w:hAnsi="Times New Roman"/>
                <w:sz w:val="24"/>
                <w:szCs w:val="24"/>
              </w:rPr>
              <w:t>Просвещение,  2023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E2A5D" w:rsidRPr="002E558F" w:rsidTr="0070061C">
        <w:tc>
          <w:tcPr>
            <w:tcW w:w="1703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Цели и задачи курса</w:t>
            </w:r>
          </w:p>
        </w:tc>
        <w:tc>
          <w:tcPr>
            <w:tcW w:w="8617" w:type="dxa"/>
            <w:gridSpan w:val="4"/>
          </w:tcPr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b/>
                <w:color w:val="000000"/>
                <w:sz w:val="28"/>
              </w:rPr>
              <w:t xml:space="preserve">Целью </w:t>
            </w: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b/>
                <w:color w:val="000000"/>
                <w:sz w:val="28"/>
              </w:rPr>
              <w:t xml:space="preserve">Задачами </w:t>
            </w: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изучения истории являются: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 xml:space="preserve">освоение систематических знаний об истории России и всеобщей истории </w:t>
            </w:r>
            <w:r w:rsidRPr="0070061C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>XX</w:t>
            </w: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 xml:space="preserve"> – начала </w:t>
            </w:r>
            <w:r w:rsidRPr="0070061C">
              <w:rPr>
                <w:rFonts w:ascii="Times New Roman" w:eastAsia="Calibri" w:hAnsi="Times New Roman"/>
                <w:color w:val="000000"/>
                <w:sz w:val="28"/>
                <w:lang w:val="en-US"/>
              </w:rPr>
              <w:t>XXI</w:t>
            </w: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 xml:space="preserve"> в.;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 xml:space="preserve">формирование исторического мышления, способности </w:t>
            </w: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lastRenderedPageBreak/>
              <w:t>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работа с комплексами источников исторической и социальной информации, развитие учебно-проектной деятельности;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      </w:r>
          </w:p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развитие практики применения знаний и умений в социальной среде, общественной деятельности, межкультурном общении.</w:t>
            </w:r>
          </w:p>
          <w:p w:rsidR="00BE2A5D" w:rsidRPr="002E558F" w:rsidRDefault="00BE2A5D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</w:p>
        </w:tc>
      </w:tr>
      <w:tr w:rsidR="00BE2A5D" w:rsidRPr="002E558F" w:rsidTr="00043053">
        <w:tc>
          <w:tcPr>
            <w:tcW w:w="1703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8617" w:type="dxa"/>
            <w:gridSpan w:val="4"/>
            <w:hideMark/>
          </w:tcPr>
          <w:p w:rsidR="0070061C" w:rsidRPr="0070061C" w:rsidRDefault="0070061C" w:rsidP="0070061C">
            <w:pPr>
              <w:spacing w:line="264" w:lineRule="auto"/>
              <w:ind w:firstLine="600"/>
              <w:jc w:val="both"/>
              <w:rPr>
                <w:rFonts w:eastAsia="Calibri"/>
              </w:rPr>
            </w:pPr>
            <w:r w:rsidRPr="0070061C">
              <w:rPr>
                <w:rFonts w:ascii="Times New Roman" w:eastAsia="Calibri" w:hAnsi="Times New Roman"/>
                <w:color w:val="000000"/>
                <w:sz w:val="28"/>
              </w:rPr>
              <w:t>Общее число часов, рекомендованных для изучения истории, – 136, в 10–11 классах по 2 часа в неделю при 34 учебных неделях.</w:t>
            </w:r>
          </w:p>
          <w:p w:rsidR="00BE2A5D" w:rsidRPr="002E558F" w:rsidRDefault="00BE2A5D" w:rsidP="0070061C">
            <w:pPr>
              <w:spacing w:line="264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2A5D" w:rsidRPr="002E558F" w:rsidTr="00043053">
        <w:tc>
          <w:tcPr>
            <w:tcW w:w="1703" w:type="dxa"/>
            <w:vMerge w:val="restart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</w:tc>
        <w:tc>
          <w:tcPr>
            <w:tcW w:w="3971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18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61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napToGri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67" w:type="dxa"/>
            <w:hideMark/>
          </w:tcPr>
          <w:p w:rsidR="00BE2A5D" w:rsidRPr="002E558F" w:rsidRDefault="00BE2A5D" w:rsidP="00043053">
            <w:pPr>
              <w:widowControl w:val="0"/>
              <w:autoSpaceDE w:val="0"/>
              <w:autoSpaceDN w:val="0"/>
              <w:snapToGrid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Практические (лабораторные) работы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Мир накануне Первой мировой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 гг.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Версальско-Вашингтонская система международных отношений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1920-е гг.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Страны Азии, Африки и Латинской Америки в 1918 – 1930 гг.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Международные отношения в 1930-е гг.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Развитие науки и культуры в 1914 – 1930-х гг.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«Мир в 1918 – 1938 гг.»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курсу </w:t>
            </w:r>
            <w:r w:rsidRPr="00EC313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Россия в Первой мировой войне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vAlign w:val="center"/>
          </w:tcPr>
          <w:p w:rsidR="0070061C" w:rsidRPr="00915FCE" w:rsidRDefault="0070061C" w:rsidP="0070061C">
            <w:pPr>
              <w:ind w:left="135"/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Революция и Гражданская война на национальных окраинах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Идеология и культура в годы Гражданской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70061C"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«Россия в 1914 – 1922 гг.»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Наш край в 1920 – 1930-е гг.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Pr="00E67329" w:rsidRDefault="0070061C" w:rsidP="0070061C">
            <w:pPr>
              <w:jc w:val="center"/>
            </w:pP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Pr="00E67329" w:rsidRDefault="0070061C" w:rsidP="0070061C">
            <w:pPr>
              <w:jc w:val="center"/>
            </w:pP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Коренной перелом в ходе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Pr="00E67329" w:rsidRDefault="0070061C" w:rsidP="0070061C">
            <w:pPr>
              <w:jc w:val="center"/>
            </w:pP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«Десять сталинских ударов» и изгнание врага с территории СССР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Pr="00E67329" w:rsidRDefault="0070061C" w:rsidP="0070061C">
            <w:pPr>
              <w:jc w:val="center"/>
            </w:pP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Pr="00E67329" w:rsidRDefault="0070061C" w:rsidP="0070061C">
            <w:pPr>
              <w:jc w:val="center"/>
            </w:pP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Наука и культура в годы войны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Pr="00E67329" w:rsidRDefault="0070061C" w:rsidP="0070061C">
            <w:pPr>
              <w:jc w:val="center"/>
            </w:pP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Default="0070061C" w:rsidP="0070061C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Pr="00E67329" w:rsidRDefault="0070061C" w:rsidP="0070061C">
            <w:pPr>
              <w:jc w:val="center"/>
            </w:pPr>
          </w:p>
        </w:tc>
      </w:tr>
      <w:tr w:rsidR="0070061C" w:rsidRPr="002E558F" w:rsidTr="00043053">
        <w:tc>
          <w:tcPr>
            <w:tcW w:w="1703" w:type="dxa"/>
            <w:vMerge/>
            <w:vAlign w:val="center"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1" w:type="dxa"/>
            <w:vAlign w:val="center"/>
          </w:tcPr>
          <w:p w:rsidR="0070061C" w:rsidRPr="00EC313D" w:rsidRDefault="0070061C" w:rsidP="0070061C">
            <w:pPr>
              <w:ind w:left="135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«Великая Отечественная война 1941 – 1945 гг.»</w:t>
            </w:r>
          </w:p>
        </w:tc>
        <w:tc>
          <w:tcPr>
            <w:tcW w:w="1418" w:type="dxa"/>
            <w:vAlign w:val="center"/>
          </w:tcPr>
          <w:p w:rsidR="0070061C" w:rsidRDefault="0070061C" w:rsidP="0070061C">
            <w:pPr>
              <w:ind w:left="135"/>
              <w:jc w:val="center"/>
            </w:pPr>
            <w:r w:rsidRPr="00EC31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1" w:type="dxa"/>
          </w:tcPr>
          <w:p w:rsidR="0070061C" w:rsidRDefault="0070061C" w:rsidP="0070061C">
            <w:pPr>
              <w:jc w:val="center"/>
            </w:pPr>
          </w:p>
        </w:tc>
        <w:tc>
          <w:tcPr>
            <w:tcW w:w="1667" w:type="dxa"/>
          </w:tcPr>
          <w:p w:rsidR="0070061C" w:rsidRDefault="0070061C" w:rsidP="0070061C">
            <w:pPr>
              <w:jc w:val="center"/>
            </w:pPr>
            <w:r w:rsidRPr="00E67329">
              <w:t>0</w:t>
            </w:r>
          </w:p>
        </w:tc>
      </w:tr>
      <w:tr w:rsidR="0070061C" w:rsidRPr="002E558F" w:rsidTr="00043053">
        <w:trPr>
          <w:gridAfter w:val="4"/>
          <w:wAfter w:w="8617" w:type="dxa"/>
          <w:trHeight w:val="517"/>
        </w:trPr>
        <w:tc>
          <w:tcPr>
            <w:tcW w:w="1703" w:type="dxa"/>
            <w:vMerge/>
            <w:vAlign w:val="center"/>
            <w:hideMark/>
          </w:tcPr>
          <w:p w:rsidR="0070061C" w:rsidRPr="002E558F" w:rsidRDefault="0070061C" w:rsidP="007006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61C" w:rsidRPr="002E558F" w:rsidTr="00043053">
        <w:tc>
          <w:tcPr>
            <w:tcW w:w="1703" w:type="dxa"/>
            <w:hideMark/>
          </w:tcPr>
          <w:p w:rsidR="0070061C" w:rsidRPr="002E558F" w:rsidRDefault="0070061C" w:rsidP="0070061C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hideMark/>
          </w:tcPr>
          <w:p w:rsidR="0070061C" w:rsidRPr="002E558F" w:rsidRDefault="0070061C" w:rsidP="0070061C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-Метод проектов; </w:t>
            </w:r>
          </w:p>
          <w:p w:rsidR="0070061C" w:rsidRPr="002E558F" w:rsidRDefault="0070061C" w:rsidP="0070061C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  Информационно-коммуникационные технологии; </w:t>
            </w:r>
          </w:p>
          <w:p w:rsidR="0070061C" w:rsidRPr="002E558F" w:rsidRDefault="0070061C" w:rsidP="0070061C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 Игровые технологии; </w:t>
            </w:r>
          </w:p>
          <w:p w:rsidR="0070061C" w:rsidRPr="002E558F" w:rsidRDefault="0070061C" w:rsidP="0070061C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 Исследовательская технология обучения; </w:t>
            </w:r>
          </w:p>
          <w:p w:rsidR="0070061C" w:rsidRPr="002E558F" w:rsidRDefault="0070061C" w:rsidP="0070061C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E558F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2E558F">
              <w:rPr>
                <w:rFonts w:ascii="Times New Roman" w:hAnsi="Times New Roman"/>
                <w:sz w:val="24"/>
                <w:szCs w:val="24"/>
              </w:rPr>
              <w:t xml:space="preserve"> технологии. </w:t>
            </w:r>
          </w:p>
          <w:p w:rsidR="0070061C" w:rsidRPr="002E558F" w:rsidRDefault="0070061C" w:rsidP="0070061C">
            <w:pPr>
              <w:overflowPunct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-Педагогика сотрудничества</w:t>
            </w:r>
          </w:p>
          <w:p w:rsidR="0070061C" w:rsidRPr="002E558F" w:rsidRDefault="0070061C" w:rsidP="0070061C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eastAsia="Calibri" w:hAnsi="Times New Roman"/>
                <w:sz w:val="24"/>
                <w:szCs w:val="24"/>
              </w:rPr>
              <w:t xml:space="preserve">Приоритетной </w:t>
            </w:r>
            <w:r w:rsidRPr="002E558F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формой организации учебного  процесса</w:t>
            </w:r>
            <w:r w:rsidRPr="002E558F">
              <w:rPr>
                <w:rFonts w:ascii="Times New Roman" w:eastAsia="Calibri" w:hAnsi="Times New Roman"/>
                <w:sz w:val="24"/>
                <w:szCs w:val="24"/>
              </w:rPr>
              <w:t xml:space="preserve"> является комбинированный урок, который  включает в себя такие элементы </w:t>
            </w:r>
            <w:r w:rsidRPr="002E55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70061C" w:rsidRPr="002E558F" w:rsidTr="00043053">
        <w:tc>
          <w:tcPr>
            <w:tcW w:w="1703" w:type="dxa"/>
            <w:hideMark/>
          </w:tcPr>
          <w:p w:rsidR="0070061C" w:rsidRPr="002E558F" w:rsidRDefault="0070061C" w:rsidP="0070061C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lastRenderedPageBreak/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hideMark/>
          </w:tcPr>
          <w:p w:rsidR="0070061C" w:rsidRPr="002E558F" w:rsidRDefault="0070061C" w:rsidP="0070061C">
            <w:pPr>
              <w:widowControl w:val="0"/>
              <w:autoSpaceDE w:val="0"/>
              <w:autoSpaceDN w:val="0"/>
              <w:spacing w:after="200" w:line="276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8F">
              <w:rPr>
                <w:rFonts w:ascii="Times New Roman" w:hAnsi="Times New Roman"/>
                <w:sz w:val="24"/>
                <w:szCs w:val="24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 итоговых  контрольных работ по четвертям. Используются различные типы контроля:</w:t>
            </w:r>
            <w:r w:rsidRPr="002E5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текущий,</w:t>
            </w:r>
            <w:r w:rsidRPr="002E558F">
              <w:rPr>
                <w:rFonts w:ascii="Times New Roman" w:hAnsi="Times New Roman"/>
                <w:sz w:val="24"/>
                <w:szCs w:val="24"/>
              </w:rPr>
              <w:t xml:space="preserve"> итоговый, самостоятельный, взаимный, внешний, письменный, устный, тестовый. </w:t>
            </w:r>
            <w:r w:rsidRPr="002E55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Эти виды контроля могут быть организованы в форме устных или письменных опросов, терминологических 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F47B53" w:rsidRDefault="00F47B53"/>
    <w:p w:rsidR="00C91C5A" w:rsidRDefault="00C91C5A">
      <w:r>
        <w:br w:type="page"/>
      </w:r>
    </w:p>
    <w:tbl>
      <w:tblPr>
        <w:tblStyle w:val="a3"/>
        <w:tblpPr w:leftFromText="180" w:rightFromText="180" w:vertAnchor="page" w:horzAnchor="margin" w:tblpXSpec="center" w:tblpY="1216"/>
        <w:tblW w:w="10320" w:type="dxa"/>
        <w:tblLayout w:type="fixed"/>
        <w:tblLook w:val="04A0" w:firstRow="1" w:lastRow="0" w:firstColumn="1" w:lastColumn="0" w:noHBand="0" w:noVBand="1"/>
      </w:tblPr>
      <w:tblGrid>
        <w:gridCol w:w="1703"/>
        <w:gridCol w:w="3971"/>
        <w:gridCol w:w="1418"/>
        <w:gridCol w:w="1561"/>
        <w:gridCol w:w="1667"/>
      </w:tblGrid>
      <w:tr w:rsidR="00C91C5A" w:rsidRPr="007102E1" w:rsidTr="00FC6D9F">
        <w:tc>
          <w:tcPr>
            <w:tcW w:w="103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91C5A" w:rsidRPr="007102E1" w:rsidRDefault="00C91C5A" w:rsidP="00FC6D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Аннотация к рабочей программе</w:t>
            </w:r>
          </w:p>
          <w:p w:rsidR="00C91C5A" w:rsidRPr="007102E1" w:rsidRDefault="00C91C5A" w:rsidP="00FC6D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5A" w:rsidRPr="007102E1" w:rsidTr="00FC6D9F">
        <w:tc>
          <w:tcPr>
            <w:tcW w:w="103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5A" w:rsidRPr="007102E1" w:rsidTr="00FC6D9F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C91C5A" w:rsidRPr="007102E1" w:rsidTr="00FC6D9F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C91C5A" w:rsidRPr="007102E1" w:rsidTr="00FC6D9F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Default="00C91C5A" w:rsidP="00FC6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 История. История России до 1914 года. Повторительно-обобщающий курс: учебник для 11 классов общеобразовательных организаций. Базовый и углубленный уровни / В.В. Кириллов, М.А.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под ред. Ю.А. Петрова. – 2-е изд. – М.: ООО «Русское слово», 2020.-336 с.</w:t>
            </w:r>
          </w:p>
          <w:p w:rsidR="00C91C5A" w:rsidRPr="00F269A7" w:rsidRDefault="00C91C5A" w:rsidP="00FC6D9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5A" w:rsidRPr="007102E1" w:rsidTr="00FC6D9F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Цели и задачи курса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Default="00C91C5A" w:rsidP="00FC6D9F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E2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 учебной и социальной практике.</w:t>
            </w:r>
          </w:p>
          <w:p w:rsidR="00C91C5A" w:rsidRDefault="00C91C5A" w:rsidP="00FC6D9F">
            <w:pPr>
              <w:widowControl w:val="0"/>
              <w:autoSpaceDE w:val="0"/>
              <w:autoSpaceDN w:val="0"/>
              <w:ind w:right="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C91C5A" w:rsidRPr="00855439" w:rsidRDefault="00C91C5A" w:rsidP="00FC6D9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5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углубление социализации </w:t>
            </w:r>
            <w:proofErr w:type="gramStart"/>
            <w:r w:rsidRPr="0085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5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формирование гражданской ответственности и социальной культуры, соответствующей условиям современного мира;</w:t>
            </w:r>
          </w:p>
          <w:p w:rsidR="00C91C5A" w:rsidRPr="00855439" w:rsidRDefault="00C91C5A" w:rsidP="00FC6D9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5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систематических знаний об истории России и всеобщей истории XX – начала XXI в.;</w:t>
            </w:r>
          </w:p>
          <w:p w:rsidR="00C91C5A" w:rsidRPr="00855439" w:rsidRDefault="00C91C5A" w:rsidP="00FC6D9F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5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  <w:p w:rsidR="00C91C5A" w:rsidRPr="00855439" w:rsidRDefault="00C91C5A" w:rsidP="00FC6D9F">
            <w:pPr>
              <w:widowControl w:val="0"/>
              <w:autoSpaceDE w:val="0"/>
              <w:autoSpaceDN w:val="0"/>
              <w:ind w:right="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55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</w:t>
            </w:r>
          </w:p>
        </w:tc>
      </w:tr>
      <w:tr w:rsidR="00C91C5A" w:rsidRPr="007102E1" w:rsidTr="00FC6D9F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курса в учебном плане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BE2A3D" w:rsidRDefault="00C91C5A" w:rsidP="00FC6D9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 w:rsidRPr="00BE2A3D">
              <w:rPr>
                <w:color w:val="000000"/>
              </w:rPr>
              <w:t>Программа составлена с учетом количества часов, отводимого на изучение предмета «История» базовым учебным планом:</w:t>
            </w:r>
          </w:p>
          <w:p w:rsidR="00C91C5A" w:rsidRPr="00BE2A3D" w:rsidRDefault="00C91C5A" w:rsidP="00FC6D9F">
            <w:pPr>
              <w:pStyle w:val="a4"/>
              <w:spacing w:before="0" w:beforeAutospacing="0" w:after="0" w:afterAutospacing="0"/>
              <w:ind w:firstLine="22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11—х </w:t>
            </w:r>
            <w:r w:rsidRPr="00BE2A3D">
              <w:rPr>
                <w:color w:val="000000"/>
              </w:rPr>
              <w:t>классах по 2 учебных часа в неделю при 34 учебных неделях.</w:t>
            </w:r>
          </w:p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5A" w:rsidRPr="007102E1" w:rsidTr="00FC6D9F">
        <w:tc>
          <w:tcPr>
            <w:tcW w:w="17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разделы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Практические (лабораторные) работы</w:t>
            </w: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0922">
              <w:rPr>
                <w:rFonts w:ascii="Times New Roman" w:hAnsi="Times New Roman" w:cs="Times New Roman"/>
                <w:sz w:val="24"/>
                <w:szCs w:val="24"/>
              </w:rPr>
              <w:t xml:space="preserve">Раздел I. От Древней Руси к Российскому государству </w:t>
            </w:r>
          </w:p>
          <w:p w:rsidR="00C91C5A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11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D2F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Россия в XVI – XVII вв.: от Великого княжества к Царству </w:t>
            </w:r>
          </w:p>
          <w:p w:rsidR="00C91C5A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10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2181"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Россия в конце XVII – XVIII в.: от Царства к Империи </w:t>
            </w:r>
          </w:p>
          <w:p w:rsidR="00C91C5A" w:rsidRPr="00774180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11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  <w:r>
              <w:t>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2181">
              <w:rPr>
                <w:rFonts w:ascii="Times New Roman" w:hAnsi="Times New Roman" w:cs="Times New Roman"/>
                <w:sz w:val="24"/>
                <w:szCs w:val="24"/>
              </w:rPr>
              <w:t xml:space="preserve">Раздел IV. Российская империя в XIX – начале ХХ </w:t>
            </w:r>
            <w:proofErr w:type="gramStart"/>
            <w:r w:rsidRPr="002721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721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1C5A" w:rsidRPr="00774180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29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1</w:t>
            </w: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74180" w:rsidRDefault="00C91C5A" w:rsidP="00FC6D9F">
            <w:pPr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2012-начале 2020-х гг.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Pr="00915FCE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сегодня. Специальная военная операция (СВО).</w:t>
            </w:r>
          </w:p>
          <w:p w:rsidR="00C91C5A" w:rsidRPr="00774180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74180" w:rsidRDefault="00C91C5A" w:rsidP="00FC6D9F">
            <w:pPr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1990-е гг. – 2023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Pr="00915FCE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74180" w:rsidRDefault="00C91C5A" w:rsidP="00FC6D9F">
            <w:pPr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1992 – 2022 77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«Российская Федерация в 1992 – начале 2020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  <w:r>
              <w:t>1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74180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Pr="00915FCE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74180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Pr="00915FCE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74180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Pr="00915FCE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74180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74180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ind w:left="135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Default="00C91C5A" w:rsidP="00FC6D9F">
            <w:pPr>
              <w:ind w:left="135"/>
              <w:jc w:val="center"/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Default="00C91C5A" w:rsidP="00FC6D9F">
            <w:pPr>
              <w:pStyle w:val="2"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C5A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1C5A" w:rsidRPr="007102E1" w:rsidTr="00FC6D9F">
        <w:trPr>
          <w:gridAfter w:val="4"/>
          <w:wAfter w:w="8617" w:type="dxa"/>
          <w:trHeight w:val="276"/>
        </w:trPr>
        <w:tc>
          <w:tcPr>
            <w:tcW w:w="17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C5A" w:rsidRPr="007102E1" w:rsidRDefault="00C91C5A" w:rsidP="00FC6D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1C5A" w:rsidRPr="007102E1" w:rsidTr="00FC6D9F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Формы, методы, технологии обучения 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overflowPunct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-Метод проектов; </w:t>
            </w:r>
          </w:p>
          <w:p w:rsidR="00C91C5A" w:rsidRPr="007102E1" w:rsidRDefault="00C91C5A" w:rsidP="00FC6D9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Информационно-коммуникационные технологии; </w:t>
            </w:r>
          </w:p>
          <w:p w:rsidR="00C91C5A" w:rsidRPr="007102E1" w:rsidRDefault="00C91C5A" w:rsidP="00FC6D9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Игровые технологии; </w:t>
            </w:r>
          </w:p>
          <w:p w:rsidR="00C91C5A" w:rsidRPr="007102E1" w:rsidRDefault="00C91C5A" w:rsidP="00FC6D9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Исследовательская технология обучения; </w:t>
            </w:r>
          </w:p>
          <w:p w:rsidR="00C91C5A" w:rsidRPr="007102E1" w:rsidRDefault="00C91C5A" w:rsidP="00FC6D9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технологии. </w:t>
            </w:r>
          </w:p>
          <w:p w:rsidR="00C91C5A" w:rsidRPr="007102E1" w:rsidRDefault="00C91C5A" w:rsidP="00FC6D9F">
            <w:pPr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-Педагогика сотрудничества</w:t>
            </w:r>
          </w:p>
          <w:p w:rsidR="00C91C5A" w:rsidRPr="007102E1" w:rsidRDefault="00C91C5A" w:rsidP="00FC6D9F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Приоритетной </w:t>
            </w:r>
            <w:r w:rsidRPr="007102E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формой организации учебного  процесса</w:t>
            </w:r>
            <w:r w:rsidRPr="00710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является комбинированный урок, который  включает в себя такие элементы коллективного способа обучения как: индивидуальная работа, фронтальная работа, работа в парах сменного состава, работа в парах постоянного состава и работа в малых группах.</w:t>
            </w:r>
          </w:p>
        </w:tc>
      </w:tr>
      <w:tr w:rsidR="00C91C5A" w:rsidRPr="007102E1" w:rsidTr="00FC6D9F"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оценивание знаний обучающихся</w:t>
            </w:r>
          </w:p>
        </w:tc>
        <w:tc>
          <w:tcPr>
            <w:tcW w:w="861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C5A" w:rsidRPr="007102E1" w:rsidRDefault="00C91C5A" w:rsidP="00FC6D9F">
            <w:pPr>
              <w:widowControl w:val="0"/>
              <w:autoSpaceDE w:val="0"/>
              <w:autoSpaceDN w:val="0"/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и оценка деятельности учащихся осуществляется с помощью контрольных заданий (тестов) после каждого раздела учебника и</w:t>
            </w:r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итоговых  контрольных работ по четвертям</w:t>
            </w: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Используются различные типы контроля: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текущий,</w:t>
            </w:r>
            <w:r w:rsidRPr="007102E1"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итоговый, самостоятельный, взаимный, внешний, письменный, устный, тестовый.</w:t>
            </w:r>
            <w:proofErr w:type="gramEnd"/>
            <w:r>
              <w:rPr>
                <w:rStyle w:val="c3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Эти виды контроля могут быть организованы в форме устных или письменных опросов,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терминологических </w:t>
            </w:r>
            <w:r w:rsidRPr="007102E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диктантов, тестов, выполнения индивидуальных, парных или групповых видов работ, контрольных  и самостоятельных работ, самоконтроля, взаимоконтроля, творческих заданий.</w:t>
            </w:r>
          </w:p>
        </w:tc>
      </w:tr>
    </w:tbl>
    <w:p w:rsidR="00C91C5A" w:rsidRDefault="00C91C5A" w:rsidP="00C91C5A"/>
    <w:p w:rsidR="00C91C5A" w:rsidRDefault="00C91C5A">
      <w:bookmarkStart w:id="0" w:name="_GoBack"/>
      <w:bookmarkEnd w:id="0"/>
    </w:p>
    <w:sectPr w:rsidR="00C9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92FF7"/>
    <w:multiLevelType w:val="multilevel"/>
    <w:tmpl w:val="61CE7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27"/>
    <w:rsid w:val="0070061C"/>
    <w:rsid w:val="007B307D"/>
    <w:rsid w:val="00BE2A5D"/>
    <w:rsid w:val="00C91C5A"/>
    <w:rsid w:val="00CB0827"/>
    <w:rsid w:val="00F4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2A5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E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C91C5A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C91C5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91C5A"/>
  </w:style>
  <w:style w:type="character" w:customStyle="1" w:styleId="c3">
    <w:name w:val="c3"/>
    <w:basedOn w:val="a0"/>
    <w:rsid w:val="00C91C5A"/>
  </w:style>
  <w:style w:type="paragraph" w:styleId="a4">
    <w:name w:val="Normal (Web)"/>
    <w:basedOn w:val="a"/>
    <w:uiPriority w:val="99"/>
    <w:semiHidden/>
    <w:unhideWhenUsed/>
    <w:rsid w:val="00C9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2A5D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E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C91C5A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C91C5A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C91C5A"/>
  </w:style>
  <w:style w:type="character" w:customStyle="1" w:styleId="c3">
    <w:name w:val="c3"/>
    <w:basedOn w:val="a0"/>
    <w:rsid w:val="00C91C5A"/>
  </w:style>
  <w:style w:type="paragraph" w:styleId="a4">
    <w:name w:val="Normal (Web)"/>
    <w:basedOn w:val="a"/>
    <w:uiPriority w:val="99"/>
    <w:semiHidden/>
    <w:unhideWhenUsed/>
    <w:rsid w:val="00C9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79225</cp:lastModifiedBy>
  <cp:revision>2</cp:revision>
  <dcterms:created xsi:type="dcterms:W3CDTF">2023-11-30T04:26:00Z</dcterms:created>
  <dcterms:modified xsi:type="dcterms:W3CDTF">2023-11-30T04:26:00Z</dcterms:modified>
</cp:coreProperties>
</file>