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559"/>
        <w:gridCol w:w="1417"/>
        <w:gridCol w:w="1843"/>
      </w:tblGrid>
      <w:tr w:rsidR="00957138" w:rsidRPr="00A82180" w:rsidTr="00A82180">
        <w:tc>
          <w:tcPr>
            <w:tcW w:w="1668" w:type="dxa"/>
          </w:tcPr>
          <w:p w:rsidR="00957138" w:rsidRPr="00A82180" w:rsidRDefault="00957138" w:rsidP="00A821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r w:rsidRPr="00A82180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 курса</w:t>
            </w:r>
          </w:p>
        </w:tc>
        <w:tc>
          <w:tcPr>
            <w:tcW w:w="8221" w:type="dxa"/>
            <w:gridSpan w:val="4"/>
          </w:tcPr>
          <w:p w:rsidR="00957138" w:rsidRPr="00A82180" w:rsidRDefault="00957138" w:rsidP="00A821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957138" w:rsidRPr="00A82180" w:rsidTr="00A82180">
        <w:tc>
          <w:tcPr>
            <w:tcW w:w="1668" w:type="dxa"/>
          </w:tcPr>
          <w:p w:rsidR="00957138" w:rsidRPr="00A82180" w:rsidRDefault="00957138" w:rsidP="00A821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221" w:type="dxa"/>
            <w:gridSpan w:val="4"/>
          </w:tcPr>
          <w:p w:rsidR="00957138" w:rsidRPr="00A82180" w:rsidRDefault="00957138" w:rsidP="00A821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eastAsia="Calibri" w:hAnsi="Times New Roman" w:cs="Times New Roman"/>
                <w:sz w:val="24"/>
                <w:szCs w:val="24"/>
              </w:rPr>
              <w:t>5 класс</w:t>
            </w:r>
          </w:p>
        </w:tc>
      </w:tr>
      <w:tr w:rsidR="00957138" w:rsidRPr="00A82180" w:rsidTr="00A82180">
        <w:tc>
          <w:tcPr>
            <w:tcW w:w="1668" w:type="dxa"/>
          </w:tcPr>
          <w:p w:rsidR="00957138" w:rsidRPr="00A82180" w:rsidRDefault="00957138" w:rsidP="00A821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eastAsia="Calibri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8221" w:type="dxa"/>
            <w:gridSpan w:val="4"/>
          </w:tcPr>
          <w:p w:rsidR="00957138" w:rsidRPr="00A82180" w:rsidRDefault="00957138" w:rsidP="00A821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957138" w:rsidRPr="00A82180" w:rsidTr="00A82180">
        <w:tc>
          <w:tcPr>
            <w:tcW w:w="1668" w:type="dxa"/>
          </w:tcPr>
          <w:p w:rsidR="00957138" w:rsidRPr="00A82180" w:rsidRDefault="00957138" w:rsidP="00A821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eastAsia="Calibri" w:hAnsi="Times New Roman" w:cs="Times New Roman"/>
                <w:sz w:val="24"/>
                <w:szCs w:val="24"/>
              </w:rPr>
              <w:t>Цели и задачи курса</w:t>
            </w:r>
          </w:p>
        </w:tc>
        <w:tc>
          <w:tcPr>
            <w:tcW w:w="8221" w:type="dxa"/>
            <w:gridSpan w:val="4"/>
          </w:tcPr>
          <w:p w:rsidR="00957138" w:rsidRPr="00A82180" w:rsidRDefault="00957138" w:rsidP="00A82180">
            <w:pPr>
              <w:autoSpaceDE w:val="0"/>
              <w:autoSpaceDN w:val="0"/>
              <w:spacing w:before="166"/>
              <w:ind w:firstLine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82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</w:t>
            </w:r>
            <w:r w:rsidRPr="00A8218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82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      </w:r>
            <w:proofErr w:type="gramEnd"/>
            <w:r w:rsidRPr="00A82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Достижение указанных целей возможно при решении учебных задач, которые постепенно усложняются от 5 к 9 классу. </w:t>
            </w:r>
          </w:p>
          <w:p w:rsidR="00957138" w:rsidRPr="00A82180" w:rsidRDefault="00957138" w:rsidP="00A821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7138" w:rsidRPr="00A82180" w:rsidTr="00A82180">
        <w:tc>
          <w:tcPr>
            <w:tcW w:w="1668" w:type="dxa"/>
          </w:tcPr>
          <w:p w:rsidR="00957138" w:rsidRPr="00A82180" w:rsidRDefault="00957138" w:rsidP="00A821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eastAsia="Calibri" w:hAnsi="Times New Roman" w:cs="Times New Roman"/>
                <w:sz w:val="24"/>
                <w:szCs w:val="24"/>
              </w:rPr>
              <w:t>Место курса в учебном плане</w:t>
            </w:r>
          </w:p>
        </w:tc>
        <w:tc>
          <w:tcPr>
            <w:tcW w:w="8221" w:type="dxa"/>
            <w:gridSpan w:val="4"/>
          </w:tcPr>
          <w:p w:rsidR="00957138" w:rsidRPr="00A82180" w:rsidRDefault="00957138" w:rsidP="00A82180">
            <w:pPr>
              <w:autoSpaceDE w:val="0"/>
              <w:autoSpaceDN w:val="0"/>
              <w:spacing w:before="70"/>
              <w:ind w:left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5 классе на изучение предмета отводится 3 часа в неделю, суммарно изучение литературы в 5классе по программе основного общего образования рассчитано на 102 часа</w:t>
            </w:r>
          </w:p>
        </w:tc>
      </w:tr>
      <w:tr w:rsidR="00957138" w:rsidRPr="00A82180" w:rsidTr="00A82180">
        <w:tc>
          <w:tcPr>
            <w:tcW w:w="1668" w:type="dxa"/>
          </w:tcPr>
          <w:p w:rsidR="00957138" w:rsidRPr="00A82180" w:rsidRDefault="00957138" w:rsidP="00A821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3402" w:type="dxa"/>
          </w:tcPr>
          <w:p w:rsidR="00957138" w:rsidRPr="00A82180" w:rsidRDefault="00957138" w:rsidP="00A821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разделы</w:t>
            </w:r>
          </w:p>
        </w:tc>
        <w:tc>
          <w:tcPr>
            <w:tcW w:w="1559" w:type="dxa"/>
          </w:tcPr>
          <w:p w:rsidR="00957138" w:rsidRPr="00A82180" w:rsidRDefault="00957138" w:rsidP="00A821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</w:tcPr>
          <w:p w:rsidR="00957138" w:rsidRPr="00A82180" w:rsidRDefault="00957138" w:rsidP="00A821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 работы</w:t>
            </w:r>
          </w:p>
        </w:tc>
        <w:tc>
          <w:tcPr>
            <w:tcW w:w="1843" w:type="dxa"/>
          </w:tcPr>
          <w:p w:rsidR="00957138" w:rsidRPr="00A82180" w:rsidRDefault="00957138" w:rsidP="00A821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работы</w:t>
            </w:r>
          </w:p>
        </w:tc>
      </w:tr>
      <w:tr w:rsidR="00957138" w:rsidRPr="00A82180" w:rsidTr="00A82180">
        <w:tc>
          <w:tcPr>
            <w:tcW w:w="1668" w:type="dxa"/>
            <w:vMerge w:val="restart"/>
          </w:tcPr>
          <w:p w:rsidR="00957138" w:rsidRPr="00A82180" w:rsidRDefault="00957138" w:rsidP="00A821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57138" w:rsidRPr="00A82180" w:rsidRDefault="00957138" w:rsidP="00A821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 1. Мифология</w:t>
            </w:r>
          </w:p>
        </w:tc>
        <w:tc>
          <w:tcPr>
            <w:tcW w:w="1559" w:type="dxa"/>
          </w:tcPr>
          <w:p w:rsidR="00957138" w:rsidRPr="00A82180" w:rsidRDefault="00957138" w:rsidP="00A821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57138" w:rsidRPr="00A82180" w:rsidRDefault="00957138" w:rsidP="00A821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57138" w:rsidRPr="00A82180" w:rsidRDefault="00957138" w:rsidP="00A821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57138" w:rsidRPr="00A82180" w:rsidTr="00A82180">
        <w:tc>
          <w:tcPr>
            <w:tcW w:w="1668" w:type="dxa"/>
            <w:vMerge/>
          </w:tcPr>
          <w:p w:rsidR="00957138" w:rsidRPr="00A82180" w:rsidRDefault="00957138" w:rsidP="00A821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57138" w:rsidRPr="00A82180" w:rsidRDefault="00957138" w:rsidP="00A82180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A8218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 2. Фольклор</w:t>
            </w:r>
          </w:p>
        </w:tc>
        <w:tc>
          <w:tcPr>
            <w:tcW w:w="1559" w:type="dxa"/>
          </w:tcPr>
          <w:p w:rsidR="00957138" w:rsidRPr="00A82180" w:rsidRDefault="00957138" w:rsidP="00A821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957138" w:rsidRPr="00A82180" w:rsidRDefault="00957138" w:rsidP="00A821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57138" w:rsidRPr="00A82180" w:rsidRDefault="00957138" w:rsidP="00A821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57138" w:rsidRPr="00A82180" w:rsidTr="00A82180">
        <w:tc>
          <w:tcPr>
            <w:tcW w:w="1668" w:type="dxa"/>
            <w:vMerge/>
          </w:tcPr>
          <w:p w:rsidR="00957138" w:rsidRPr="00A82180" w:rsidRDefault="00957138" w:rsidP="00A821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57138" w:rsidRPr="00A82180" w:rsidRDefault="00957138" w:rsidP="00A82180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A8218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 3. Литература первой половины XIX века</w:t>
            </w:r>
          </w:p>
        </w:tc>
        <w:tc>
          <w:tcPr>
            <w:tcW w:w="1559" w:type="dxa"/>
          </w:tcPr>
          <w:p w:rsidR="00957138" w:rsidRPr="00A82180" w:rsidRDefault="00957138" w:rsidP="00A821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957138" w:rsidRPr="00A82180" w:rsidRDefault="00957138" w:rsidP="00A821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57138" w:rsidRPr="00A82180" w:rsidRDefault="00957138" w:rsidP="00A821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57138" w:rsidRPr="00A82180" w:rsidTr="00A82180">
        <w:tc>
          <w:tcPr>
            <w:tcW w:w="1668" w:type="dxa"/>
            <w:vMerge/>
          </w:tcPr>
          <w:p w:rsidR="00957138" w:rsidRPr="00A82180" w:rsidRDefault="00957138" w:rsidP="00A821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57138" w:rsidRPr="00A82180" w:rsidRDefault="00957138" w:rsidP="00A82180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A8218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 4. Литература второй половины XIX века</w:t>
            </w:r>
          </w:p>
        </w:tc>
        <w:tc>
          <w:tcPr>
            <w:tcW w:w="1559" w:type="dxa"/>
          </w:tcPr>
          <w:p w:rsidR="00957138" w:rsidRPr="00A82180" w:rsidRDefault="00957138" w:rsidP="00A821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57138" w:rsidRPr="00A82180" w:rsidRDefault="00957138" w:rsidP="00A821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57138" w:rsidRPr="00A82180" w:rsidRDefault="00957138" w:rsidP="00A821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57138" w:rsidRPr="00A82180" w:rsidTr="00A82180">
        <w:tc>
          <w:tcPr>
            <w:tcW w:w="1668" w:type="dxa"/>
            <w:vMerge/>
          </w:tcPr>
          <w:p w:rsidR="00957138" w:rsidRPr="00A82180" w:rsidRDefault="00957138" w:rsidP="00A821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57138" w:rsidRPr="00A82180" w:rsidRDefault="00957138" w:rsidP="00A82180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A8218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 5.Литература XIX—ХХ веков</w:t>
            </w:r>
          </w:p>
        </w:tc>
        <w:tc>
          <w:tcPr>
            <w:tcW w:w="1559" w:type="dxa"/>
          </w:tcPr>
          <w:p w:rsidR="00957138" w:rsidRPr="00A82180" w:rsidRDefault="00957138" w:rsidP="00A821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957138" w:rsidRPr="00A82180" w:rsidRDefault="00957138" w:rsidP="00A821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57138" w:rsidRPr="00A82180" w:rsidRDefault="00957138" w:rsidP="00A821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57138" w:rsidRPr="00A82180" w:rsidTr="00A82180">
        <w:tc>
          <w:tcPr>
            <w:tcW w:w="1668" w:type="dxa"/>
            <w:vMerge/>
          </w:tcPr>
          <w:p w:rsidR="00957138" w:rsidRPr="00A82180" w:rsidRDefault="00957138" w:rsidP="00A821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57138" w:rsidRPr="00A82180" w:rsidRDefault="00957138" w:rsidP="00A82180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A8218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 6. Литература XX—XXI веков</w:t>
            </w:r>
          </w:p>
        </w:tc>
        <w:tc>
          <w:tcPr>
            <w:tcW w:w="1559" w:type="dxa"/>
          </w:tcPr>
          <w:p w:rsidR="00957138" w:rsidRPr="00A82180" w:rsidRDefault="00957138" w:rsidP="00A821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957138" w:rsidRPr="00A82180" w:rsidRDefault="00957138" w:rsidP="00A821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57138" w:rsidRPr="00A82180" w:rsidRDefault="00957138" w:rsidP="00A821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57138" w:rsidRPr="00A82180" w:rsidTr="00A82180">
        <w:tc>
          <w:tcPr>
            <w:tcW w:w="1668" w:type="dxa"/>
            <w:vMerge/>
          </w:tcPr>
          <w:p w:rsidR="00957138" w:rsidRPr="00A82180" w:rsidRDefault="00957138" w:rsidP="00A821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57138" w:rsidRPr="00A82180" w:rsidRDefault="00957138" w:rsidP="00A82180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A8218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 7. Литература народов Российской Федерации</w:t>
            </w:r>
          </w:p>
        </w:tc>
        <w:tc>
          <w:tcPr>
            <w:tcW w:w="1559" w:type="dxa"/>
          </w:tcPr>
          <w:p w:rsidR="00957138" w:rsidRPr="00A82180" w:rsidRDefault="00957138" w:rsidP="00A821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57138" w:rsidRPr="00A82180" w:rsidRDefault="00957138" w:rsidP="00A821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57138" w:rsidRPr="00A82180" w:rsidRDefault="00957138" w:rsidP="00A821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57138" w:rsidRPr="00A82180" w:rsidTr="00A82180">
        <w:tc>
          <w:tcPr>
            <w:tcW w:w="1668" w:type="dxa"/>
            <w:vMerge/>
          </w:tcPr>
          <w:p w:rsidR="00957138" w:rsidRPr="00A82180" w:rsidRDefault="00957138" w:rsidP="00A821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57138" w:rsidRPr="00A82180" w:rsidRDefault="00957138" w:rsidP="00A82180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A8218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 8. Зарубежная литература</w:t>
            </w:r>
          </w:p>
        </w:tc>
        <w:tc>
          <w:tcPr>
            <w:tcW w:w="1559" w:type="dxa"/>
          </w:tcPr>
          <w:p w:rsidR="00957138" w:rsidRPr="00A82180" w:rsidRDefault="00957138" w:rsidP="00A821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957138" w:rsidRPr="00A82180" w:rsidRDefault="00957138" w:rsidP="00A821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57138" w:rsidRPr="00A82180" w:rsidRDefault="00957138" w:rsidP="00A821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57138" w:rsidRPr="00A82180" w:rsidTr="00A82180">
        <w:tc>
          <w:tcPr>
            <w:tcW w:w="1668" w:type="dxa"/>
            <w:vMerge/>
          </w:tcPr>
          <w:p w:rsidR="00957138" w:rsidRPr="00A82180" w:rsidRDefault="00957138" w:rsidP="00A821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57138" w:rsidRPr="00A82180" w:rsidRDefault="00957138" w:rsidP="00A82180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A8218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 9. Итоговый контроль</w:t>
            </w:r>
          </w:p>
        </w:tc>
        <w:tc>
          <w:tcPr>
            <w:tcW w:w="1559" w:type="dxa"/>
          </w:tcPr>
          <w:p w:rsidR="00957138" w:rsidRPr="00A82180" w:rsidRDefault="00957138" w:rsidP="00A821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57138" w:rsidRPr="00A82180" w:rsidRDefault="00957138" w:rsidP="00A821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57138" w:rsidRPr="00A82180" w:rsidRDefault="00957138" w:rsidP="00A821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57138" w:rsidRPr="00A82180" w:rsidTr="00A82180">
        <w:tc>
          <w:tcPr>
            <w:tcW w:w="1668" w:type="dxa"/>
          </w:tcPr>
          <w:p w:rsidR="00957138" w:rsidRPr="00A82180" w:rsidRDefault="00957138" w:rsidP="00A821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57138" w:rsidRPr="00A82180" w:rsidRDefault="00957138" w:rsidP="00A82180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A8218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957138" w:rsidRPr="00A82180" w:rsidRDefault="00957138" w:rsidP="00A821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7" w:type="dxa"/>
          </w:tcPr>
          <w:p w:rsidR="00957138" w:rsidRPr="00A82180" w:rsidRDefault="00957138" w:rsidP="00A821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957138" w:rsidRPr="00A82180" w:rsidRDefault="00957138" w:rsidP="00A821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57138" w:rsidRPr="00A82180" w:rsidTr="00A82180">
        <w:tc>
          <w:tcPr>
            <w:tcW w:w="1668" w:type="dxa"/>
          </w:tcPr>
          <w:p w:rsidR="00957138" w:rsidRPr="00A82180" w:rsidRDefault="00957138" w:rsidP="00A821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eastAsia="Calibri" w:hAnsi="Times New Roman" w:cs="Times New Roman"/>
                <w:sz w:val="24"/>
                <w:szCs w:val="24"/>
              </w:rPr>
              <w:t>Формы, методы, технологии обучения</w:t>
            </w:r>
          </w:p>
        </w:tc>
        <w:tc>
          <w:tcPr>
            <w:tcW w:w="8221" w:type="dxa"/>
            <w:gridSpan w:val="4"/>
          </w:tcPr>
          <w:p w:rsidR="00957138" w:rsidRPr="00A82180" w:rsidRDefault="00957138" w:rsidP="00A82180">
            <w:pPr>
              <w:overflowPunct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-Метод проектов; </w:t>
            </w:r>
          </w:p>
          <w:p w:rsidR="00957138" w:rsidRPr="00A82180" w:rsidRDefault="00957138" w:rsidP="00A82180">
            <w:pPr>
              <w:overflowPunct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Информационно-коммуникационные технологии; </w:t>
            </w:r>
          </w:p>
          <w:p w:rsidR="00957138" w:rsidRPr="00A82180" w:rsidRDefault="00957138" w:rsidP="00A82180">
            <w:pPr>
              <w:overflowPunct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Игровые технологии; </w:t>
            </w:r>
          </w:p>
          <w:p w:rsidR="00957138" w:rsidRPr="00A82180" w:rsidRDefault="00957138" w:rsidP="00A82180">
            <w:pPr>
              <w:overflowPunct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Исследовательская технология обучения; </w:t>
            </w:r>
          </w:p>
          <w:p w:rsidR="00957138" w:rsidRPr="00A82180" w:rsidRDefault="00957138" w:rsidP="00A82180">
            <w:pPr>
              <w:overflowPunct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Здоровьесберегающие технологии; </w:t>
            </w:r>
          </w:p>
          <w:p w:rsidR="00957138" w:rsidRPr="00A82180" w:rsidRDefault="00957138" w:rsidP="00A82180">
            <w:pPr>
              <w:overflowPunct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eastAsia="Calibri" w:hAnsi="Times New Roman" w:cs="Times New Roman"/>
                <w:sz w:val="24"/>
                <w:szCs w:val="24"/>
              </w:rPr>
              <w:t>-Метод портфолио;</w:t>
            </w:r>
          </w:p>
          <w:p w:rsidR="00957138" w:rsidRPr="00A82180" w:rsidRDefault="00957138" w:rsidP="00A82180">
            <w:pPr>
              <w:overflowPunct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eastAsia="Calibri" w:hAnsi="Times New Roman" w:cs="Times New Roman"/>
                <w:sz w:val="24"/>
                <w:szCs w:val="24"/>
              </w:rPr>
              <w:t>-Педагогика сотрудничества.</w:t>
            </w:r>
          </w:p>
          <w:p w:rsidR="00957138" w:rsidRPr="00A82180" w:rsidRDefault="00957138" w:rsidP="00A821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Приоритетной </w:t>
            </w:r>
            <w:r w:rsidRPr="00A821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формой организации учебного  процесса</w:t>
            </w:r>
            <w:r w:rsidRPr="00A821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является комбинированный урок, который  включает в себя такие элементы коллективного способа обучения как: индивидуальная работа, фронтальная работа, работа в парах сменного состава, работа в парах постоянного состава и работа в малых группах</w:t>
            </w:r>
          </w:p>
        </w:tc>
      </w:tr>
      <w:tr w:rsidR="00957138" w:rsidRPr="00A82180" w:rsidTr="00A82180">
        <w:tc>
          <w:tcPr>
            <w:tcW w:w="1668" w:type="dxa"/>
          </w:tcPr>
          <w:p w:rsidR="00957138" w:rsidRPr="00A82180" w:rsidRDefault="00957138" w:rsidP="00A821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и оценивание знаний обучающихся</w:t>
            </w:r>
          </w:p>
        </w:tc>
        <w:tc>
          <w:tcPr>
            <w:tcW w:w="8221" w:type="dxa"/>
            <w:gridSpan w:val="4"/>
          </w:tcPr>
          <w:p w:rsidR="00957138" w:rsidRPr="00A82180" w:rsidRDefault="00957138" w:rsidP="00A821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 и оценка деятельности учащихся осуществляется с помощью контрольных заданий  после каждого раздела учебника и контрольных работ по различным видам речевой деятельности</w:t>
            </w:r>
            <w:proofErr w:type="gramStart"/>
            <w:r w:rsidRPr="00A821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A821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Используются различные типы контроля:</w:t>
            </w:r>
            <w:r w:rsidRPr="00A821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текущий,</w:t>
            </w:r>
            <w:r w:rsidRPr="00A821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итоговый, самостоятельный, взаимный, письменный, </w:t>
            </w:r>
            <w:r w:rsidRPr="00A821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устный, тестовый. </w:t>
            </w:r>
            <w:r w:rsidRPr="00A821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Эти виды контроля могут быть организованы в форме устных или письменных опросов, диктантов, тестов, выполнения индивидуальных, парных или групповых видов работ, контрольных  и самостоятельных работ, самоконтроля, взаимоконтроля, творческих заданий.</w:t>
            </w:r>
          </w:p>
        </w:tc>
      </w:tr>
    </w:tbl>
    <w:p w:rsidR="002E4C0A" w:rsidRPr="00A82180" w:rsidRDefault="002E4C0A" w:rsidP="00A82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D8D" w:rsidRPr="00A82180" w:rsidRDefault="00EF3D8D" w:rsidP="00A82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180">
        <w:rPr>
          <w:rFonts w:ascii="Times New Roman" w:hAnsi="Times New Roman" w:cs="Times New Roman"/>
          <w:sz w:val="24"/>
          <w:szCs w:val="24"/>
        </w:rPr>
        <w:br w:type="page"/>
      </w:r>
    </w:p>
    <w:p w:rsidR="00EF3D8D" w:rsidRPr="00A82180" w:rsidRDefault="00EF3D8D" w:rsidP="00A82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horzAnchor="margin" w:tblpXSpec="center" w:tblpY="645"/>
        <w:tblW w:w="10143" w:type="dxa"/>
        <w:tblLayout w:type="fixed"/>
        <w:tblLook w:val="04A0" w:firstRow="1" w:lastRow="0" w:firstColumn="1" w:lastColumn="0" w:noHBand="0" w:noVBand="1"/>
      </w:tblPr>
      <w:tblGrid>
        <w:gridCol w:w="1526"/>
        <w:gridCol w:w="3971"/>
        <w:gridCol w:w="1418"/>
        <w:gridCol w:w="1415"/>
        <w:gridCol w:w="1813"/>
      </w:tblGrid>
      <w:tr w:rsidR="00EF3D8D" w:rsidRPr="00A82180" w:rsidTr="00F24BBC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D8D" w:rsidRPr="00A82180" w:rsidRDefault="00EF3D8D" w:rsidP="00A8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86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D8D" w:rsidRPr="00A82180" w:rsidRDefault="00EF3D8D" w:rsidP="00A8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</w:tr>
      <w:tr w:rsidR="00EF3D8D" w:rsidRPr="00A82180" w:rsidTr="00F24BBC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D8D" w:rsidRPr="00A82180" w:rsidRDefault="00EF3D8D" w:rsidP="00A8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6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D8D" w:rsidRPr="00A82180" w:rsidRDefault="00EF3D8D" w:rsidP="00A8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F3D8D" w:rsidRPr="00A82180" w:rsidTr="00F24BBC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D8D" w:rsidRPr="00A82180" w:rsidRDefault="00EF3D8D" w:rsidP="00A82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>Цели и задачи курса</w:t>
            </w:r>
          </w:p>
        </w:tc>
        <w:tc>
          <w:tcPr>
            <w:tcW w:w="86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D8D" w:rsidRPr="00A82180" w:rsidRDefault="00EF3D8D" w:rsidP="00A82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2180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 xml:space="preserve">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</w:t>
            </w:r>
            <w:proofErr w:type="gramEnd"/>
          </w:p>
          <w:p w:rsidR="00EF3D8D" w:rsidRPr="00A82180" w:rsidRDefault="00EF3D8D" w:rsidP="00A8218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литературного чтения направлено на реализацию основных </w:t>
            </w:r>
            <w:r w:rsidRPr="00A821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</w:t>
            </w:r>
            <w:r w:rsidRPr="00A8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EF3D8D" w:rsidRPr="00A82180" w:rsidRDefault="00EF3D8D" w:rsidP="00A82180">
            <w:pPr>
              <w:pStyle w:val="a5"/>
              <w:numPr>
                <w:ilvl w:val="0"/>
                <w:numId w:val="1"/>
              </w:numPr>
              <w:jc w:val="both"/>
              <w:rPr>
                <w:spacing w:val="-7"/>
                <w:sz w:val="24"/>
                <w:szCs w:val="24"/>
              </w:rPr>
            </w:pPr>
            <w:r w:rsidRPr="00A82180">
              <w:rPr>
                <w:spacing w:val="-7"/>
                <w:sz w:val="24"/>
                <w:szCs w:val="24"/>
              </w:rPr>
      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</w:t>
            </w:r>
          </w:p>
          <w:p w:rsidR="00EF3D8D" w:rsidRPr="00A82180" w:rsidRDefault="00EF3D8D" w:rsidP="00A82180">
            <w:pPr>
              <w:pStyle w:val="a5"/>
              <w:numPr>
                <w:ilvl w:val="0"/>
                <w:numId w:val="1"/>
              </w:numPr>
              <w:jc w:val="both"/>
              <w:rPr>
                <w:spacing w:val="-7"/>
                <w:sz w:val="24"/>
                <w:szCs w:val="24"/>
              </w:rPr>
            </w:pPr>
            <w:proofErr w:type="gramStart"/>
            <w:r w:rsidRPr="00A82180">
              <w:rPr>
                <w:spacing w:val="-7"/>
                <w:sz w:val="24"/>
                <w:szCs w:val="24"/>
              </w:rPr>
              <w:t>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</w:t>
            </w:r>
            <w:proofErr w:type="gramEnd"/>
            <w:r w:rsidRPr="00A82180">
              <w:rPr>
                <w:spacing w:val="-7"/>
                <w:sz w:val="24"/>
                <w:szCs w:val="24"/>
              </w:rPr>
              <w:t xml:space="preserve">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      </w:r>
          </w:p>
          <w:p w:rsidR="00EF3D8D" w:rsidRPr="00A82180" w:rsidRDefault="00EF3D8D" w:rsidP="00A82180">
            <w:pPr>
              <w:pStyle w:val="a5"/>
              <w:numPr>
                <w:ilvl w:val="0"/>
                <w:numId w:val="1"/>
              </w:numPr>
              <w:jc w:val="both"/>
              <w:rPr>
                <w:spacing w:val="-7"/>
                <w:sz w:val="24"/>
                <w:szCs w:val="24"/>
              </w:rPr>
            </w:pPr>
            <w:proofErr w:type="gramStart"/>
            <w:r w:rsidRPr="00A82180">
              <w:rPr>
                <w:spacing w:val="-7"/>
                <w:sz w:val="24"/>
                <w:szCs w:val="24"/>
              </w:rPr>
      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      </w:r>
            <w:proofErr w:type="gramEnd"/>
            <w:r w:rsidRPr="00A82180">
              <w:rPr>
                <w:spacing w:val="-7"/>
                <w:sz w:val="24"/>
                <w:szCs w:val="24"/>
              </w:rPr>
              <w:t xml:space="preserve"> произведений, в том числе в процессе участия в различных мероприятиях, посвящённых литературе, чтению, книжной культуре. </w:t>
            </w:r>
          </w:p>
          <w:p w:rsidR="00EF3D8D" w:rsidRPr="00A82180" w:rsidRDefault="00EF3D8D" w:rsidP="00A82180">
            <w:pPr>
              <w:pStyle w:val="a5"/>
              <w:numPr>
                <w:ilvl w:val="0"/>
                <w:numId w:val="1"/>
              </w:numPr>
              <w:jc w:val="both"/>
              <w:rPr>
                <w:spacing w:val="-7"/>
                <w:sz w:val="24"/>
                <w:szCs w:val="24"/>
              </w:rPr>
            </w:pPr>
            <w:r w:rsidRPr="00A82180">
              <w:rPr>
                <w:spacing w:val="-7"/>
                <w:sz w:val="24"/>
                <w:szCs w:val="24"/>
              </w:rPr>
      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</w:t>
            </w:r>
          </w:p>
          <w:p w:rsidR="00EF3D8D" w:rsidRPr="00A82180" w:rsidRDefault="00EF3D8D" w:rsidP="00A82180">
            <w:pPr>
              <w:pStyle w:val="a5"/>
              <w:numPr>
                <w:ilvl w:val="0"/>
                <w:numId w:val="1"/>
              </w:numPr>
              <w:jc w:val="both"/>
              <w:rPr>
                <w:spacing w:val="-7"/>
                <w:sz w:val="24"/>
                <w:szCs w:val="24"/>
              </w:rPr>
            </w:pPr>
            <w:r w:rsidRPr="00A82180">
              <w:rPr>
                <w:spacing w:val="-7"/>
                <w:sz w:val="24"/>
                <w:szCs w:val="24"/>
              </w:rPr>
              <w:t>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</w:t>
            </w:r>
          </w:p>
        </w:tc>
      </w:tr>
      <w:tr w:rsidR="00EF3D8D" w:rsidRPr="00A82180" w:rsidTr="00F24BBC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D8D" w:rsidRPr="00A82180" w:rsidRDefault="00EF3D8D" w:rsidP="00A82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>Место курса в учебном плане</w:t>
            </w:r>
          </w:p>
        </w:tc>
        <w:tc>
          <w:tcPr>
            <w:tcW w:w="86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D8D" w:rsidRPr="00A82180" w:rsidRDefault="00EF3D8D" w:rsidP="00A82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>На изучение курса в учебном плане отведено 3 часа в неделю, отводится 102 ч</w:t>
            </w:r>
          </w:p>
        </w:tc>
      </w:tr>
      <w:tr w:rsidR="00EF3D8D" w:rsidRPr="00A82180" w:rsidTr="00F24BBC">
        <w:tc>
          <w:tcPr>
            <w:tcW w:w="15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F3D8D" w:rsidRPr="00A82180" w:rsidRDefault="00EF3D8D" w:rsidP="00A82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D8D" w:rsidRPr="00A82180" w:rsidRDefault="00EF3D8D" w:rsidP="00A82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>Основные разделы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F3D8D" w:rsidRPr="00A82180" w:rsidRDefault="00EF3D8D" w:rsidP="00A82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F3D8D" w:rsidRPr="00A82180" w:rsidRDefault="00EF3D8D" w:rsidP="00A8218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D8D" w:rsidRPr="00A82180" w:rsidRDefault="00EF3D8D" w:rsidP="00A8218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>Практические (лабораторные) работы</w:t>
            </w:r>
          </w:p>
        </w:tc>
      </w:tr>
      <w:tr w:rsidR="00EF3D8D" w:rsidRPr="00A82180" w:rsidTr="00F24BBC">
        <w:tc>
          <w:tcPr>
            <w:tcW w:w="15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D8D" w:rsidRPr="00A82180" w:rsidRDefault="00EF3D8D" w:rsidP="00A82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8D" w:rsidRPr="00A82180" w:rsidRDefault="00EF3D8D" w:rsidP="00A82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>Античная литература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F3D8D" w:rsidRPr="00A82180" w:rsidRDefault="00EF3D8D" w:rsidP="00A82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8D" w:rsidRPr="00A82180" w:rsidRDefault="00EF3D8D" w:rsidP="00A8218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8D" w:rsidRPr="00A82180" w:rsidRDefault="00EF3D8D" w:rsidP="00A8218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3D8D" w:rsidRPr="00A82180" w:rsidTr="00F24BBC">
        <w:tc>
          <w:tcPr>
            <w:tcW w:w="15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D8D" w:rsidRPr="00A82180" w:rsidRDefault="00EF3D8D" w:rsidP="00A82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8D" w:rsidRPr="00A82180" w:rsidRDefault="00EF3D8D" w:rsidP="00A82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>Фольклор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F3D8D" w:rsidRPr="00A82180" w:rsidRDefault="00EF3D8D" w:rsidP="00A8218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8D" w:rsidRPr="00A82180" w:rsidRDefault="00EF3D8D" w:rsidP="00A82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8D" w:rsidRPr="00A82180" w:rsidRDefault="00EF3D8D" w:rsidP="00A82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3D8D" w:rsidRPr="00A82180" w:rsidTr="00F24BBC">
        <w:tc>
          <w:tcPr>
            <w:tcW w:w="15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D8D" w:rsidRPr="00A82180" w:rsidRDefault="00EF3D8D" w:rsidP="00A82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8D" w:rsidRPr="00A82180" w:rsidRDefault="00EF3D8D" w:rsidP="00A82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F3D8D" w:rsidRPr="00A82180" w:rsidRDefault="00EF3D8D" w:rsidP="00A82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8D" w:rsidRPr="00A82180" w:rsidRDefault="00EF3D8D" w:rsidP="00A82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8D" w:rsidRPr="00A82180" w:rsidRDefault="00EF3D8D" w:rsidP="00A82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3D8D" w:rsidRPr="00A82180" w:rsidTr="00F24BBC">
        <w:tc>
          <w:tcPr>
            <w:tcW w:w="15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D8D" w:rsidRPr="00A82180" w:rsidRDefault="00EF3D8D" w:rsidP="00A82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8D" w:rsidRPr="00A82180" w:rsidRDefault="00EF3D8D" w:rsidP="00A82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>Литература первой  половины XIX века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F3D8D" w:rsidRPr="00A82180" w:rsidRDefault="00EF3D8D" w:rsidP="00A82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8D" w:rsidRPr="00A82180" w:rsidRDefault="00EF3D8D" w:rsidP="00A82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8D" w:rsidRPr="00A82180" w:rsidRDefault="00EF3D8D" w:rsidP="00A82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3D8D" w:rsidRPr="00A82180" w:rsidTr="00F24BBC">
        <w:tc>
          <w:tcPr>
            <w:tcW w:w="15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D8D" w:rsidRPr="00A82180" w:rsidRDefault="00EF3D8D" w:rsidP="00A82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8D" w:rsidRPr="00A82180" w:rsidRDefault="00EF3D8D" w:rsidP="00A82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>Литература второй половины XIX века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F3D8D" w:rsidRPr="00A82180" w:rsidRDefault="00EF3D8D" w:rsidP="00A82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8D" w:rsidRPr="00A82180" w:rsidRDefault="00EF3D8D" w:rsidP="00A82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8D" w:rsidRPr="00A82180" w:rsidRDefault="00EF3D8D" w:rsidP="00A82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3D8D" w:rsidRPr="00A82180" w:rsidTr="00F24BBC">
        <w:tc>
          <w:tcPr>
            <w:tcW w:w="15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D8D" w:rsidRPr="00A82180" w:rsidRDefault="00EF3D8D" w:rsidP="00A82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8D" w:rsidRPr="00A82180" w:rsidRDefault="00EF3D8D" w:rsidP="00A82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>Литература ХХ века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8D" w:rsidRPr="00A82180" w:rsidRDefault="00EF3D8D" w:rsidP="00A82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8D" w:rsidRPr="00A82180" w:rsidRDefault="00EF3D8D" w:rsidP="00A82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8D" w:rsidRPr="00A82180" w:rsidRDefault="00EF3D8D" w:rsidP="00A82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3D8D" w:rsidRPr="00A82180" w:rsidTr="00F24BBC">
        <w:tc>
          <w:tcPr>
            <w:tcW w:w="15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D8D" w:rsidRPr="00A82180" w:rsidRDefault="00EF3D8D" w:rsidP="00A82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8D" w:rsidRPr="00A82180" w:rsidRDefault="00EF3D8D" w:rsidP="00A82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8D" w:rsidRPr="00A82180" w:rsidRDefault="00EF3D8D" w:rsidP="00A82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8D" w:rsidRPr="00A82180" w:rsidRDefault="00EF3D8D" w:rsidP="00A82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8D" w:rsidRPr="00A82180" w:rsidRDefault="00EF3D8D" w:rsidP="00A82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3D8D" w:rsidRPr="00A82180" w:rsidTr="00F24BBC">
        <w:trPr>
          <w:gridAfter w:val="4"/>
          <w:wAfter w:w="8617" w:type="dxa"/>
          <w:trHeight w:val="517"/>
        </w:trPr>
        <w:tc>
          <w:tcPr>
            <w:tcW w:w="15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3D8D" w:rsidRPr="00A82180" w:rsidRDefault="00EF3D8D" w:rsidP="00A82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D8D" w:rsidRPr="00A82180" w:rsidTr="00F24BBC">
        <w:trPr>
          <w:trHeight w:val="139"/>
        </w:trPr>
        <w:tc>
          <w:tcPr>
            <w:tcW w:w="15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3D8D" w:rsidRPr="00A82180" w:rsidRDefault="00EF3D8D" w:rsidP="00A82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3D8D" w:rsidRPr="00A82180" w:rsidRDefault="00EF3D8D" w:rsidP="00A82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3D8D" w:rsidRPr="00A82180" w:rsidRDefault="00EF3D8D" w:rsidP="00A82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3D8D" w:rsidRPr="00A82180" w:rsidRDefault="00EF3D8D" w:rsidP="00A82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3D8D" w:rsidRPr="00A82180" w:rsidRDefault="00EF3D8D" w:rsidP="00A82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3D8D" w:rsidRPr="00A82180" w:rsidTr="00F24BBC">
        <w:trPr>
          <w:trHeight w:val="139"/>
        </w:trPr>
        <w:tc>
          <w:tcPr>
            <w:tcW w:w="15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3D8D" w:rsidRPr="00A82180" w:rsidRDefault="00EF3D8D" w:rsidP="00A82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3D8D" w:rsidRPr="00A82180" w:rsidRDefault="00EF3D8D" w:rsidP="00A82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3D8D" w:rsidRPr="00A82180" w:rsidRDefault="00EF3D8D" w:rsidP="00A82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3D8D" w:rsidRPr="00A82180" w:rsidRDefault="00EF3D8D" w:rsidP="00A82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3D8D" w:rsidRPr="00A82180" w:rsidRDefault="00EF3D8D" w:rsidP="00A82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D8D" w:rsidRPr="00A82180" w:rsidTr="00F24BBC">
        <w:trPr>
          <w:trHeight w:val="139"/>
        </w:trPr>
        <w:tc>
          <w:tcPr>
            <w:tcW w:w="15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3D8D" w:rsidRPr="00A82180" w:rsidRDefault="00EF3D8D" w:rsidP="00A82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3D8D" w:rsidRPr="00A82180" w:rsidRDefault="00EF3D8D" w:rsidP="00A82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3D8D" w:rsidRPr="00A82180" w:rsidRDefault="00EF3D8D" w:rsidP="00A82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3D8D" w:rsidRPr="00A82180" w:rsidRDefault="00EF3D8D" w:rsidP="00A82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3D8D" w:rsidRPr="00A82180" w:rsidRDefault="00EF3D8D" w:rsidP="00A82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D8D" w:rsidRPr="00A82180" w:rsidTr="00F24BBC">
        <w:tc>
          <w:tcPr>
            <w:tcW w:w="15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D8D" w:rsidRPr="00A82180" w:rsidRDefault="00EF3D8D" w:rsidP="00A82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D8D" w:rsidRPr="00A82180" w:rsidRDefault="00EF3D8D" w:rsidP="00A821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D8D" w:rsidRPr="00A82180" w:rsidRDefault="00EF3D8D" w:rsidP="00A821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180"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102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D8D" w:rsidRPr="00A82180" w:rsidRDefault="00EF3D8D" w:rsidP="00A821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180"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12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D8D" w:rsidRPr="00A82180" w:rsidRDefault="00EF3D8D" w:rsidP="00A821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180"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0</w:t>
            </w:r>
          </w:p>
        </w:tc>
      </w:tr>
      <w:tr w:rsidR="00EF3D8D" w:rsidRPr="00A82180" w:rsidTr="00F24BBC">
        <w:tc>
          <w:tcPr>
            <w:tcW w:w="15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D8D" w:rsidRPr="00A82180" w:rsidRDefault="00EF3D8D" w:rsidP="00A82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D8D" w:rsidRPr="00A82180" w:rsidRDefault="00EF3D8D" w:rsidP="00A82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F3D8D" w:rsidRPr="00A82180" w:rsidRDefault="00EF3D8D" w:rsidP="00A8218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F3D8D" w:rsidRPr="00A82180" w:rsidRDefault="00EF3D8D" w:rsidP="00A82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D8D" w:rsidRPr="00A82180" w:rsidRDefault="00EF3D8D" w:rsidP="00A82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D8D" w:rsidRPr="00A82180" w:rsidTr="00F24BBC">
        <w:tc>
          <w:tcPr>
            <w:tcW w:w="15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D8D" w:rsidRPr="00A82180" w:rsidRDefault="00EF3D8D" w:rsidP="00A82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D8D" w:rsidRPr="00A82180" w:rsidRDefault="00EF3D8D" w:rsidP="00A82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F3D8D" w:rsidRPr="00A82180" w:rsidRDefault="00EF3D8D" w:rsidP="00A82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F3D8D" w:rsidRPr="00A82180" w:rsidRDefault="00EF3D8D" w:rsidP="00A82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D8D" w:rsidRPr="00A82180" w:rsidRDefault="00EF3D8D" w:rsidP="00A82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D8D" w:rsidRPr="00A82180" w:rsidTr="00F24BBC">
        <w:tc>
          <w:tcPr>
            <w:tcW w:w="15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F3D8D" w:rsidRPr="00A82180" w:rsidRDefault="00EF3D8D" w:rsidP="00A82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D8D" w:rsidRPr="00A82180" w:rsidRDefault="00EF3D8D" w:rsidP="00A82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F3D8D" w:rsidRPr="00A82180" w:rsidRDefault="00EF3D8D" w:rsidP="00A82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F3D8D" w:rsidRPr="00A82180" w:rsidRDefault="00EF3D8D" w:rsidP="00A82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D8D" w:rsidRPr="00A82180" w:rsidRDefault="00EF3D8D" w:rsidP="00A82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D8D" w:rsidRPr="00A82180" w:rsidTr="00F24BBC">
        <w:tc>
          <w:tcPr>
            <w:tcW w:w="15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D8D" w:rsidRPr="00A82180" w:rsidRDefault="00EF3D8D" w:rsidP="00A82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D8D" w:rsidRPr="00A82180" w:rsidRDefault="00EF3D8D" w:rsidP="00A82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F3D8D" w:rsidRPr="00A82180" w:rsidRDefault="00EF3D8D" w:rsidP="00A82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F3D8D" w:rsidRPr="00A82180" w:rsidRDefault="00EF3D8D" w:rsidP="00A82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D8D" w:rsidRPr="00A82180" w:rsidRDefault="00EF3D8D" w:rsidP="00A82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D8D" w:rsidRPr="00A82180" w:rsidTr="00F24BBC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D8D" w:rsidRPr="00A82180" w:rsidRDefault="00EF3D8D" w:rsidP="00A82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 xml:space="preserve">Формы, методы, технологии обучения </w:t>
            </w:r>
          </w:p>
        </w:tc>
        <w:tc>
          <w:tcPr>
            <w:tcW w:w="86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D8D" w:rsidRPr="00A82180" w:rsidRDefault="00EF3D8D" w:rsidP="00A8218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 xml:space="preserve">- Активные и интерактивные методы обучения; </w:t>
            </w:r>
          </w:p>
          <w:p w:rsidR="00EF3D8D" w:rsidRPr="00A82180" w:rsidRDefault="00EF3D8D" w:rsidP="00A82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>- Технология развития критического мышления через чтение и письмо;</w:t>
            </w:r>
          </w:p>
          <w:p w:rsidR="00EF3D8D" w:rsidRPr="00A82180" w:rsidRDefault="00EF3D8D" w:rsidP="00A8218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A82180">
              <w:rPr>
                <w:lang w:eastAsia="en-US"/>
              </w:rPr>
              <w:t>- Технологии </w:t>
            </w:r>
            <w:r w:rsidRPr="00A82180">
              <w:rPr>
                <w:iCs/>
                <w:lang w:eastAsia="en-US"/>
              </w:rPr>
              <w:t>личностно-ориентированного развивающего</w:t>
            </w:r>
            <w:r w:rsidRPr="00A82180">
              <w:rPr>
                <w:lang w:eastAsia="en-US"/>
              </w:rPr>
              <w:t> образования на основе </w:t>
            </w:r>
            <w:r w:rsidRPr="00A82180">
              <w:rPr>
                <w:iCs/>
                <w:lang w:eastAsia="en-US"/>
              </w:rPr>
              <w:t>системно-деятельностного подхода</w:t>
            </w:r>
          </w:p>
          <w:p w:rsidR="00EF3D8D" w:rsidRPr="00A82180" w:rsidRDefault="00EF3D8D" w:rsidP="00A8218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A82180">
              <w:rPr>
                <w:lang w:eastAsia="en-US"/>
              </w:rPr>
              <w:t>- Технологии, основанные на </w:t>
            </w:r>
            <w:r w:rsidRPr="00A82180">
              <w:rPr>
                <w:iCs/>
                <w:lang w:eastAsia="en-US"/>
              </w:rPr>
              <w:t>уровневой дифференциации </w:t>
            </w:r>
            <w:r w:rsidRPr="00A82180">
              <w:rPr>
                <w:lang w:eastAsia="en-US"/>
              </w:rPr>
              <w:t>обучения</w:t>
            </w:r>
          </w:p>
          <w:p w:rsidR="00EF3D8D" w:rsidRPr="00A82180" w:rsidRDefault="00EF3D8D" w:rsidP="00A8218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A82180">
              <w:rPr>
                <w:lang w:eastAsia="en-US"/>
              </w:rPr>
              <w:t>- Технологии, основанные на создании </w:t>
            </w:r>
            <w:r w:rsidRPr="00A82180">
              <w:rPr>
                <w:iCs/>
                <w:lang w:eastAsia="en-US"/>
              </w:rPr>
              <w:t>учебных ситуаций</w:t>
            </w:r>
          </w:p>
          <w:p w:rsidR="00EF3D8D" w:rsidRPr="00A82180" w:rsidRDefault="00EF3D8D" w:rsidP="00A8218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A82180">
              <w:rPr>
                <w:lang w:eastAsia="en-US"/>
              </w:rPr>
              <w:t>- Технологии, основанные на реализации </w:t>
            </w:r>
            <w:r w:rsidRPr="00A82180">
              <w:rPr>
                <w:iCs/>
                <w:lang w:eastAsia="en-US"/>
              </w:rPr>
              <w:t>проектной деятельности</w:t>
            </w:r>
          </w:p>
          <w:p w:rsidR="00EF3D8D" w:rsidRPr="00A82180" w:rsidRDefault="00EF3D8D" w:rsidP="00A8218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A82180">
              <w:rPr>
                <w:lang w:eastAsia="en-US"/>
              </w:rPr>
              <w:t xml:space="preserve">- </w:t>
            </w:r>
            <w:r w:rsidRPr="00A82180">
              <w:rPr>
                <w:iCs/>
                <w:lang w:eastAsia="en-US"/>
              </w:rPr>
              <w:t>ИКТ.</w:t>
            </w:r>
          </w:p>
        </w:tc>
      </w:tr>
      <w:tr w:rsidR="00EF3D8D" w:rsidRPr="00A82180" w:rsidTr="00F24BBC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D8D" w:rsidRPr="00A82180" w:rsidRDefault="00EF3D8D" w:rsidP="00A82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>Контроль и оценивание знаний обучающихся</w:t>
            </w:r>
          </w:p>
        </w:tc>
        <w:tc>
          <w:tcPr>
            <w:tcW w:w="86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D8D" w:rsidRPr="00A82180" w:rsidRDefault="00EF3D8D" w:rsidP="00A82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 xml:space="preserve">Оценка знаний и умений обучающихся проводится с помощью проверки техники чтения, контрольной работы, </w:t>
            </w:r>
            <w:proofErr w:type="gramStart"/>
            <w:r w:rsidRPr="00A82180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proofErr w:type="gramEnd"/>
            <w:r w:rsidRPr="00A82180">
              <w:rPr>
                <w:rFonts w:ascii="Times New Roman" w:hAnsi="Times New Roman" w:cs="Times New Roman"/>
                <w:sz w:val="24"/>
                <w:szCs w:val="24"/>
              </w:rPr>
              <w:t xml:space="preserve"> включает вопросы (задания) по основным проблемам курса.</w:t>
            </w:r>
          </w:p>
          <w:p w:rsidR="00EF3D8D" w:rsidRPr="00A82180" w:rsidRDefault="00EF3D8D" w:rsidP="00A821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3D8D" w:rsidRPr="00A82180" w:rsidRDefault="00EF3D8D" w:rsidP="00A821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D8D" w:rsidRPr="00A82180" w:rsidRDefault="00EF3D8D" w:rsidP="00A82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180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1"/>
        <w:tblpPr w:leftFromText="180" w:rightFromText="180" w:vertAnchor="page" w:horzAnchor="margin" w:tblpXSpec="center" w:tblpY="1651"/>
        <w:tblW w:w="10240" w:type="dxa"/>
        <w:tblLayout w:type="fixed"/>
        <w:tblLook w:val="04A0" w:firstRow="1" w:lastRow="0" w:firstColumn="1" w:lastColumn="0" w:noHBand="0" w:noVBand="1"/>
      </w:tblPr>
      <w:tblGrid>
        <w:gridCol w:w="1628"/>
        <w:gridCol w:w="4576"/>
        <w:gridCol w:w="992"/>
        <w:gridCol w:w="1559"/>
        <w:gridCol w:w="1485"/>
      </w:tblGrid>
      <w:tr w:rsidR="00EF3D8D" w:rsidRPr="00A82180" w:rsidTr="00F24BBC">
        <w:tc>
          <w:tcPr>
            <w:tcW w:w="1628" w:type="dxa"/>
          </w:tcPr>
          <w:p w:rsidR="00EF3D8D" w:rsidRPr="00A82180" w:rsidRDefault="00EF3D8D" w:rsidP="00A821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Название курса</w:t>
            </w:r>
          </w:p>
        </w:tc>
        <w:tc>
          <w:tcPr>
            <w:tcW w:w="8612" w:type="dxa"/>
            <w:gridSpan w:val="4"/>
          </w:tcPr>
          <w:p w:rsidR="00EF3D8D" w:rsidRPr="00A82180" w:rsidRDefault="00EF3D8D" w:rsidP="00A821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Литература.</w:t>
            </w:r>
          </w:p>
        </w:tc>
      </w:tr>
      <w:tr w:rsidR="00EF3D8D" w:rsidRPr="00A82180" w:rsidTr="00F24BBC">
        <w:tc>
          <w:tcPr>
            <w:tcW w:w="1628" w:type="dxa"/>
          </w:tcPr>
          <w:p w:rsidR="00EF3D8D" w:rsidRPr="00A82180" w:rsidRDefault="00EF3D8D" w:rsidP="00A821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612" w:type="dxa"/>
            <w:gridSpan w:val="4"/>
          </w:tcPr>
          <w:p w:rsidR="00EF3D8D" w:rsidRPr="00A82180" w:rsidRDefault="00EF3D8D" w:rsidP="00A821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eastAsia="Calibri" w:hAnsi="Times New Roman" w:cs="Times New Roman"/>
                <w:sz w:val="24"/>
                <w:szCs w:val="24"/>
              </w:rPr>
              <w:t>7класс</w:t>
            </w:r>
          </w:p>
        </w:tc>
      </w:tr>
      <w:tr w:rsidR="00EF3D8D" w:rsidRPr="00A82180" w:rsidTr="00F24BBC">
        <w:tc>
          <w:tcPr>
            <w:tcW w:w="1628" w:type="dxa"/>
          </w:tcPr>
          <w:p w:rsidR="00EF3D8D" w:rsidRPr="00A82180" w:rsidRDefault="00EF3D8D" w:rsidP="00A821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eastAsia="Calibri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8612" w:type="dxa"/>
            <w:gridSpan w:val="4"/>
          </w:tcPr>
          <w:p w:rsidR="00EF3D8D" w:rsidRPr="00A82180" w:rsidRDefault="00EF3D8D" w:rsidP="00A8218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2180">
              <w:rPr>
                <w:rFonts w:ascii="Times New Roman" w:eastAsia="Calibri" w:hAnsi="Times New Roman" w:cs="Times New Roman"/>
                <w:b/>
                <w:bCs/>
                <w:color w:val="111111"/>
                <w:sz w:val="24"/>
                <w:szCs w:val="24"/>
                <w:shd w:val="clear" w:color="auto" w:fill="FFFFFF"/>
              </w:rPr>
              <w:t xml:space="preserve">УМК  под редакцией Коровиной В.Я. 5-9 </w:t>
            </w:r>
            <w:proofErr w:type="spellStart"/>
            <w:r w:rsidRPr="00A82180">
              <w:rPr>
                <w:rFonts w:ascii="Times New Roman" w:eastAsia="Calibri" w:hAnsi="Times New Roman" w:cs="Times New Roman"/>
                <w:b/>
                <w:bCs/>
                <w:color w:val="111111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A82180">
              <w:rPr>
                <w:rFonts w:ascii="Times New Roman" w:eastAsia="Calibri" w:hAnsi="Times New Roman" w:cs="Times New Roman"/>
                <w:b/>
                <w:bCs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EF3D8D" w:rsidRPr="00A82180" w:rsidTr="00F24BBC">
        <w:tc>
          <w:tcPr>
            <w:tcW w:w="1628" w:type="dxa"/>
          </w:tcPr>
          <w:p w:rsidR="00EF3D8D" w:rsidRPr="00A82180" w:rsidRDefault="00EF3D8D" w:rsidP="00A821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eastAsia="Calibri" w:hAnsi="Times New Roman" w:cs="Times New Roman"/>
                <w:sz w:val="24"/>
                <w:szCs w:val="24"/>
              </w:rPr>
              <w:t>Цели и задачи курса</w:t>
            </w:r>
          </w:p>
        </w:tc>
        <w:tc>
          <w:tcPr>
            <w:tcW w:w="8612" w:type="dxa"/>
            <w:gridSpan w:val="4"/>
          </w:tcPr>
          <w:p w:rsidR="00EF3D8D" w:rsidRPr="00A82180" w:rsidRDefault="00EF3D8D" w:rsidP="00A8218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Цели изучения литературы</w:t>
            </w:r>
            <w:r w:rsidRPr="00A82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на этапе основного общего образования – формирование потребности в качественном чтении, культуры читательского восприятия и понимания литературных текстов развитие  способности обучающегося к адекватному восприятию и  пониманию смысла различных литературных произведений и самостоятельному истолкованию прочитанного в устной и письменной форме.</w:t>
            </w:r>
          </w:p>
          <w:p w:rsidR="00EF3D8D" w:rsidRPr="00A82180" w:rsidRDefault="00EF3D8D" w:rsidP="00A821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1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Задачи - </w:t>
            </w:r>
            <w:r w:rsidRPr="00A82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сформировать представление о художественной литературе как искусстве слова и ее месте в культуре страны и </w:t>
            </w:r>
            <w:proofErr w:type="spellStart"/>
            <w:r w:rsidRPr="00A82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народа</w:t>
            </w:r>
            <w:proofErr w:type="gramStart"/>
            <w:r w:rsidRPr="00A82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A82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оспитать</w:t>
            </w:r>
            <w:proofErr w:type="spellEnd"/>
            <w:r w:rsidRPr="00A82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культуру чтения, использовать изучение литературы для повышения речевой культуры, совершенствования собственной устной и письменной речи.</w:t>
            </w:r>
          </w:p>
        </w:tc>
      </w:tr>
      <w:tr w:rsidR="00EF3D8D" w:rsidRPr="00A82180" w:rsidTr="00F24BBC">
        <w:tc>
          <w:tcPr>
            <w:tcW w:w="1628" w:type="dxa"/>
          </w:tcPr>
          <w:p w:rsidR="00EF3D8D" w:rsidRPr="00A82180" w:rsidRDefault="00EF3D8D" w:rsidP="00A821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eastAsia="Calibri" w:hAnsi="Times New Roman" w:cs="Times New Roman"/>
                <w:sz w:val="24"/>
                <w:szCs w:val="24"/>
              </w:rPr>
              <w:t>Место курса в учебном плане</w:t>
            </w:r>
          </w:p>
        </w:tc>
        <w:tc>
          <w:tcPr>
            <w:tcW w:w="8612" w:type="dxa"/>
            <w:gridSpan w:val="4"/>
          </w:tcPr>
          <w:p w:rsidR="00EF3D8D" w:rsidRPr="00A82180" w:rsidRDefault="00EF3D8D" w:rsidP="00A82180">
            <w:pPr>
              <w:ind w:firstLine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Предмет «Литература» входит в предметную область «Русский язык и литература» и является обязательным для изучения. Предмет «Литература» </w:t>
            </w:r>
          </w:p>
          <w:p w:rsidR="00EF3D8D" w:rsidRPr="00A82180" w:rsidRDefault="00EF3D8D" w:rsidP="00A821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7 классе на изучение предмета отводится 2 часа в неделю, суммарно изучение литературы в 6 классе рассчитано на 68 часов</w:t>
            </w:r>
            <w:proofErr w:type="gramStart"/>
            <w:r w:rsidRPr="00A821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</w:tc>
      </w:tr>
      <w:tr w:rsidR="00EF3D8D" w:rsidRPr="00A82180" w:rsidTr="00A82180">
        <w:tc>
          <w:tcPr>
            <w:tcW w:w="1628" w:type="dxa"/>
            <w:vMerge w:val="restart"/>
          </w:tcPr>
          <w:p w:rsidR="00EF3D8D" w:rsidRPr="00A82180" w:rsidRDefault="00EF3D8D" w:rsidP="00A821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4576" w:type="dxa"/>
            <w:tcBorders>
              <w:right w:val="single" w:sz="4" w:space="0" w:color="auto"/>
            </w:tcBorders>
          </w:tcPr>
          <w:p w:rsidR="00EF3D8D" w:rsidRPr="00A82180" w:rsidRDefault="00EF3D8D" w:rsidP="00A821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разделы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F3D8D" w:rsidRPr="00A82180" w:rsidRDefault="00EF3D8D" w:rsidP="00A821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F3D8D" w:rsidRPr="00A82180" w:rsidRDefault="00EF3D8D" w:rsidP="00A8218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EF3D8D" w:rsidRPr="00A82180" w:rsidRDefault="00EF3D8D" w:rsidP="00A8218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(лабораторные) работы</w:t>
            </w:r>
          </w:p>
        </w:tc>
      </w:tr>
      <w:tr w:rsidR="00EF3D8D" w:rsidRPr="00A82180" w:rsidTr="00A82180">
        <w:tc>
          <w:tcPr>
            <w:tcW w:w="1628" w:type="dxa"/>
            <w:vMerge/>
          </w:tcPr>
          <w:p w:rsidR="00EF3D8D" w:rsidRPr="00A82180" w:rsidRDefault="00EF3D8D" w:rsidP="00A821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tcBorders>
              <w:right w:val="single" w:sz="4" w:space="0" w:color="auto"/>
            </w:tcBorders>
          </w:tcPr>
          <w:p w:rsidR="00EF3D8D" w:rsidRPr="00A82180" w:rsidRDefault="00EF3D8D" w:rsidP="00A821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Древнерусская литература.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F3D8D" w:rsidRPr="00A82180" w:rsidRDefault="00EF3D8D" w:rsidP="00A821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821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D8D" w:rsidRPr="00A82180" w:rsidRDefault="00EF3D8D" w:rsidP="00A82180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EF3D8D" w:rsidRPr="00A82180" w:rsidRDefault="00EF3D8D" w:rsidP="00A82180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F3D8D" w:rsidRPr="00A82180" w:rsidTr="00A82180">
        <w:tc>
          <w:tcPr>
            <w:tcW w:w="1628" w:type="dxa"/>
            <w:vMerge/>
          </w:tcPr>
          <w:p w:rsidR="00EF3D8D" w:rsidRPr="00A82180" w:rsidRDefault="00EF3D8D" w:rsidP="00A821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tcBorders>
              <w:right w:val="single" w:sz="4" w:space="0" w:color="auto"/>
            </w:tcBorders>
          </w:tcPr>
          <w:p w:rsidR="00EF3D8D" w:rsidRPr="00A82180" w:rsidRDefault="00EF3D8D" w:rsidP="00A82180">
            <w:pPr>
              <w:shd w:val="clear" w:color="auto" w:fill="FFFFFF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A82180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Литература первой половины </w:t>
            </w:r>
            <w:r w:rsidRPr="00A82180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val="en-US"/>
              </w:rPr>
              <w:t>XIX</w:t>
            </w:r>
            <w:r w:rsidRPr="00A82180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 века.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F3D8D" w:rsidRPr="00A82180" w:rsidRDefault="00EF3D8D" w:rsidP="00A821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821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D8D" w:rsidRPr="00A82180" w:rsidRDefault="00EF3D8D" w:rsidP="00A82180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EF3D8D" w:rsidRPr="00A82180" w:rsidRDefault="00EF3D8D" w:rsidP="00A82180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F3D8D" w:rsidRPr="00A82180" w:rsidTr="00A82180">
        <w:tc>
          <w:tcPr>
            <w:tcW w:w="1628" w:type="dxa"/>
            <w:vMerge/>
          </w:tcPr>
          <w:p w:rsidR="00EF3D8D" w:rsidRPr="00A82180" w:rsidRDefault="00EF3D8D" w:rsidP="00A821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tcBorders>
              <w:right w:val="single" w:sz="4" w:space="0" w:color="auto"/>
            </w:tcBorders>
            <w:vAlign w:val="center"/>
          </w:tcPr>
          <w:p w:rsidR="00EF3D8D" w:rsidRPr="00A82180" w:rsidRDefault="00EF3D8D" w:rsidP="00A8218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8218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Литература второй половины </w:t>
            </w:r>
            <w:r w:rsidRPr="00A8218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val="en-US"/>
              </w:rPr>
              <w:t>XIX</w:t>
            </w:r>
            <w:r w:rsidRPr="00A8218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 века.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F3D8D" w:rsidRPr="00A82180" w:rsidRDefault="00EF3D8D" w:rsidP="00A821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821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D8D" w:rsidRPr="00A82180" w:rsidRDefault="00EF3D8D" w:rsidP="00A82180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EF3D8D" w:rsidRPr="00A82180" w:rsidRDefault="00EF3D8D" w:rsidP="00A82180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F3D8D" w:rsidRPr="00A82180" w:rsidTr="00A82180">
        <w:tc>
          <w:tcPr>
            <w:tcW w:w="1628" w:type="dxa"/>
            <w:vMerge/>
          </w:tcPr>
          <w:p w:rsidR="00EF3D8D" w:rsidRPr="00A82180" w:rsidRDefault="00EF3D8D" w:rsidP="00A821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tcBorders>
              <w:right w:val="single" w:sz="4" w:space="0" w:color="auto"/>
            </w:tcBorders>
            <w:vAlign w:val="center"/>
          </w:tcPr>
          <w:p w:rsidR="00EF3D8D" w:rsidRPr="00A82180" w:rsidRDefault="00EF3D8D" w:rsidP="00A8218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8218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Литература конца   </w:t>
            </w:r>
            <w:r w:rsidRPr="00A8218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val="en-US"/>
              </w:rPr>
              <w:t>XIX</w:t>
            </w:r>
            <w:r w:rsidRPr="00A8218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  начала </w:t>
            </w:r>
            <w:r w:rsidRPr="00A8218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val="en-US"/>
              </w:rPr>
              <w:t>XX</w:t>
            </w:r>
            <w:r w:rsidRPr="00A8218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 века.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D8D" w:rsidRPr="00A82180" w:rsidRDefault="00EF3D8D" w:rsidP="00A82180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D8D" w:rsidRPr="00A82180" w:rsidRDefault="00EF3D8D" w:rsidP="00A82180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EF3D8D" w:rsidRPr="00A82180" w:rsidRDefault="00EF3D8D" w:rsidP="00A82180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F3D8D" w:rsidRPr="00A82180" w:rsidTr="00A82180">
        <w:tc>
          <w:tcPr>
            <w:tcW w:w="1628" w:type="dxa"/>
            <w:vMerge/>
          </w:tcPr>
          <w:p w:rsidR="00EF3D8D" w:rsidRPr="00A82180" w:rsidRDefault="00EF3D8D" w:rsidP="00A821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tcBorders>
              <w:right w:val="single" w:sz="4" w:space="0" w:color="auto"/>
            </w:tcBorders>
          </w:tcPr>
          <w:p w:rsidR="00EF3D8D" w:rsidRPr="00A82180" w:rsidRDefault="00EF3D8D" w:rsidP="00A82180">
            <w:pPr>
              <w:shd w:val="clear" w:color="auto" w:fill="FFFFFF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A82180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Литература первой половины </w:t>
            </w:r>
            <w:r w:rsidRPr="00A82180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val="en-US"/>
              </w:rPr>
              <w:t>XX</w:t>
            </w:r>
            <w:r w:rsidRPr="00A82180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 века.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D8D" w:rsidRPr="00A82180" w:rsidRDefault="00EF3D8D" w:rsidP="00A82180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D8D" w:rsidRPr="00A82180" w:rsidRDefault="00EF3D8D" w:rsidP="00A82180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EF3D8D" w:rsidRPr="00A82180" w:rsidRDefault="00EF3D8D" w:rsidP="00A82180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3D8D" w:rsidRPr="00A82180" w:rsidTr="00A82180">
        <w:tc>
          <w:tcPr>
            <w:tcW w:w="1628" w:type="dxa"/>
            <w:vMerge/>
          </w:tcPr>
          <w:p w:rsidR="00EF3D8D" w:rsidRPr="00A82180" w:rsidRDefault="00EF3D8D" w:rsidP="00A821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tcBorders>
              <w:right w:val="single" w:sz="4" w:space="0" w:color="auto"/>
            </w:tcBorders>
            <w:vAlign w:val="center"/>
          </w:tcPr>
          <w:p w:rsidR="00EF3D8D" w:rsidRPr="00A82180" w:rsidRDefault="00EF3D8D" w:rsidP="00A8218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8218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Литература второй половины </w:t>
            </w:r>
            <w:r w:rsidRPr="00A8218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val="en-US"/>
              </w:rPr>
              <w:t>XX</w:t>
            </w:r>
            <w:r w:rsidRPr="00A8218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 века.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D8D" w:rsidRPr="00A82180" w:rsidRDefault="00EF3D8D" w:rsidP="00A82180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D8D" w:rsidRPr="00A82180" w:rsidRDefault="00EF3D8D" w:rsidP="00A82180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EF3D8D" w:rsidRPr="00A82180" w:rsidRDefault="00EF3D8D" w:rsidP="00A82180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F3D8D" w:rsidRPr="00A82180" w:rsidTr="00A82180">
        <w:tc>
          <w:tcPr>
            <w:tcW w:w="1628" w:type="dxa"/>
            <w:vMerge/>
          </w:tcPr>
          <w:p w:rsidR="00EF3D8D" w:rsidRPr="00A82180" w:rsidRDefault="00EF3D8D" w:rsidP="00A821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tcBorders>
              <w:right w:val="single" w:sz="4" w:space="0" w:color="auto"/>
            </w:tcBorders>
          </w:tcPr>
          <w:p w:rsidR="00EF3D8D" w:rsidRPr="00A82180" w:rsidRDefault="00EF3D8D" w:rsidP="00A821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  <w:t>Зарубежная литература.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D8D" w:rsidRPr="00A82180" w:rsidRDefault="00EF3D8D" w:rsidP="00A82180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D8D" w:rsidRPr="00A82180" w:rsidRDefault="00EF3D8D" w:rsidP="00A82180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EF3D8D" w:rsidRPr="00A82180" w:rsidRDefault="00EF3D8D" w:rsidP="00A82180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3D8D" w:rsidRPr="00A82180" w:rsidTr="00A82180">
        <w:trPr>
          <w:trHeight w:val="241"/>
        </w:trPr>
        <w:tc>
          <w:tcPr>
            <w:tcW w:w="1628" w:type="dxa"/>
            <w:vMerge/>
          </w:tcPr>
          <w:p w:rsidR="00EF3D8D" w:rsidRPr="00A82180" w:rsidRDefault="00EF3D8D" w:rsidP="00A821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tcBorders>
              <w:right w:val="single" w:sz="4" w:space="0" w:color="auto"/>
            </w:tcBorders>
            <w:vAlign w:val="center"/>
          </w:tcPr>
          <w:p w:rsidR="00EF3D8D" w:rsidRPr="00A82180" w:rsidRDefault="00EF3D8D" w:rsidP="00A8218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D8D" w:rsidRPr="00A82180" w:rsidRDefault="00EF3D8D" w:rsidP="00A82180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D8D" w:rsidRPr="00A82180" w:rsidRDefault="00EF3D8D" w:rsidP="00A82180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EF3D8D" w:rsidRPr="00A82180" w:rsidRDefault="00EF3D8D" w:rsidP="00A82180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EF3D8D" w:rsidRPr="00A82180" w:rsidTr="00F24BBC">
        <w:tc>
          <w:tcPr>
            <w:tcW w:w="1628" w:type="dxa"/>
          </w:tcPr>
          <w:p w:rsidR="00EF3D8D" w:rsidRPr="00A82180" w:rsidRDefault="00EF3D8D" w:rsidP="00A821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Формы, методы, технологии обучения </w:t>
            </w:r>
          </w:p>
        </w:tc>
        <w:tc>
          <w:tcPr>
            <w:tcW w:w="8612" w:type="dxa"/>
            <w:gridSpan w:val="4"/>
          </w:tcPr>
          <w:p w:rsidR="00EF3D8D" w:rsidRPr="00A82180" w:rsidRDefault="00EF3D8D" w:rsidP="00A82180">
            <w:pPr>
              <w:overflowPunct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-Метод проектов; </w:t>
            </w:r>
          </w:p>
          <w:p w:rsidR="00EF3D8D" w:rsidRPr="00A82180" w:rsidRDefault="00EF3D8D" w:rsidP="00A82180">
            <w:pPr>
              <w:overflowPunct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Информационно-коммуникационные технологии; </w:t>
            </w:r>
          </w:p>
          <w:p w:rsidR="00EF3D8D" w:rsidRPr="00A82180" w:rsidRDefault="00EF3D8D" w:rsidP="00A82180">
            <w:pPr>
              <w:overflowPunct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Игровые технологии; </w:t>
            </w:r>
          </w:p>
          <w:p w:rsidR="00EF3D8D" w:rsidRPr="00A82180" w:rsidRDefault="00EF3D8D" w:rsidP="00A82180">
            <w:pPr>
              <w:overflowPunct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Исследовательская технология обучения; </w:t>
            </w:r>
          </w:p>
          <w:p w:rsidR="00EF3D8D" w:rsidRPr="00A82180" w:rsidRDefault="00EF3D8D" w:rsidP="00A82180">
            <w:pPr>
              <w:overflowPunct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Здоровьесберегающие технологии. </w:t>
            </w:r>
          </w:p>
          <w:p w:rsidR="00EF3D8D" w:rsidRPr="00A82180" w:rsidRDefault="00EF3D8D" w:rsidP="00A82180">
            <w:pPr>
              <w:overflowPunct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eastAsia="Calibri" w:hAnsi="Times New Roman" w:cs="Times New Roman"/>
                <w:sz w:val="24"/>
                <w:szCs w:val="24"/>
              </w:rPr>
              <w:t>-Метод портфолио</w:t>
            </w:r>
          </w:p>
          <w:p w:rsidR="00EF3D8D" w:rsidRPr="00A82180" w:rsidRDefault="00EF3D8D" w:rsidP="00A82180">
            <w:pPr>
              <w:overflowPunct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eastAsia="Calibri" w:hAnsi="Times New Roman" w:cs="Times New Roman"/>
                <w:sz w:val="24"/>
                <w:szCs w:val="24"/>
              </w:rPr>
              <w:t>-Педагогика сотрудничества</w:t>
            </w:r>
          </w:p>
          <w:p w:rsidR="00EF3D8D" w:rsidRPr="00A82180" w:rsidRDefault="00EF3D8D" w:rsidP="00A82180">
            <w:pPr>
              <w:ind w:firstLine="3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Приоритетной </w:t>
            </w:r>
            <w:r w:rsidRPr="00A821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формой организации учебного  процесса</w:t>
            </w:r>
            <w:r w:rsidRPr="00A821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является комбинированный урок, который  включает в себя такие элементы коллективного способа обучения как: индивидуальная работа, фронтальная работа, работа в парах сменного состава, работа в парах постоянного состава и работа в малых группах.</w:t>
            </w:r>
          </w:p>
        </w:tc>
      </w:tr>
      <w:tr w:rsidR="00EF3D8D" w:rsidRPr="00A82180" w:rsidTr="00F24BBC">
        <w:tc>
          <w:tcPr>
            <w:tcW w:w="1628" w:type="dxa"/>
          </w:tcPr>
          <w:p w:rsidR="00EF3D8D" w:rsidRPr="00A82180" w:rsidRDefault="00EF3D8D" w:rsidP="00A821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и оценивание знаний обучающихся</w:t>
            </w:r>
          </w:p>
        </w:tc>
        <w:tc>
          <w:tcPr>
            <w:tcW w:w="8612" w:type="dxa"/>
            <w:gridSpan w:val="4"/>
          </w:tcPr>
          <w:p w:rsidR="00EF3D8D" w:rsidRPr="00A82180" w:rsidRDefault="00EF3D8D" w:rsidP="00A82180">
            <w:pPr>
              <w:ind w:firstLine="3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и оценка деятельности учащихся осуществляется с помощью контрольных заданий (тестов) после каждого раздела учебника и контрольных работ по различным темам. </w:t>
            </w:r>
            <w:proofErr w:type="gramStart"/>
            <w:r w:rsidRPr="00A82180">
              <w:rPr>
                <w:rFonts w:ascii="Times New Roman" w:eastAsia="Calibri" w:hAnsi="Times New Roman" w:cs="Times New Roman"/>
                <w:sz w:val="24"/>
                <w:szCs w:val="24"/>
              </w:rPr>
              <w:t>Используются различные типы контроля:</w:t>
            </w:r>
            <w:r w:rsidRPr="00A8218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текущий,</w:t>
            </w:r>
            <w:r w:rsidRPr="00A821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итоговый, самостоятельный, взаимный, внешний, письменный, устный, тестовый.</w:t>
            </w:r>
            <w:proofErr w:type="gramEnd"/>
            <w:r w:rsidRPr="00A821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218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Эти виды контроля могут быть организованы в форме устных или письменных опросов, диктантов, тестов, выполнения индивидуальных, парных или групповых видов работ, контрольных  и самостоятельных работ, самоконтроля, взаимоконтроля, творческих заданий.</w:t>
            </w:r>
          </w:p>
        </w:tc>
      </w:tr>
    </w:tbl>
    <w:p w:rsidR="00EF3D8D" w:rsidRPr="00A82180" w:rsidRDefault="00EF3D8D" w:rsidP="00A821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F3D8D" w:rsidRPr="00A82180" w:rsidRDefault="00EF3D8D" w:rsidP="00A82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D8D" w:rsidRPr="00A82180" w:rsidRDefault="00EF3D8D" w:rsidP="00A82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180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pPr w:leftFromText="180" w:rightFromText="180" w:vertAnchor="page" w:horzAnchor="margin" w:tblpXSpec="center" w:tblpY="1651"/>
        <w:tblW w:w="10240" w:type="dxa"/>
        <w:tblLayout w:type="fixed"/>
        <w:tblLook w:val="04A0" w:firstRow="1" w:lastRow="0" w:firstColumn="1" w:lastColumn="0" w:noHBand="0" w:noVBand="1"/>
      </w:tblPr>
      <w:tblGrid>
        <w:gridCol w:w="1628"/>
        <w:gridCol w:w="4576"/>
        <w:gridCol w:w="1275"/>
        <w:gridCol w:w="1276"/>
        <w:gridCol w:w="1485"/>
      </w:tblGrid>
      <w:tr w:rsidR="00EF3D8D" w:rsidRPr="00A82180" w:rsidTr="00F24BBC">
        <w:tc>
          <w:tcPr>
            <w:tcW w:w="1628" w:type="dxa"/>
          </w:tcPr>
          <w:p w:rsidR="00EF3D8D" w:rsidRPr="00A82180" w:rsidRDefault="00EF3D8D" w:rsidP="00A82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gridSpan w:val="4"/>
          </w:tcPr>
          <w:p w:rsidR="00EF3D8D" w:rsidRPr="00A82180" w:rsidRDefault="00EF3D8D" w:rsidP="00A82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к рабочей программе.</w:t>
            </w:r>
          </w:p>
        </w:tc>
      </w:tr>
      <w:tr w:rsidR="00EF3D8D" w:rsidRPr="00A82180" w:rsidTr="00F24BBC">
        <w:tc>
          <w:tcPr>
            <w:tcW w:w="1628" w:type="dxa"/>
          </w:tcPr>
          <w:p w:rsidR="00EF3D8D" w:rsidRPr="00A82180" w:rsidRDefault="00EF3D8D" w:rsidP="00A8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8612" w:type="dxa"/>
            <w:gridSpan w:val="4"/>
          </w:tcPr>
          <w:p w:rsidR="00EF3D8D" w:rsidRPr="00A82180" w:rsidRDefault="00EF3D8D" w:rsidP="00A8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>Литература.</w:t>
            </w:r>
          </w:p>
        </w:tc>
      </w:tr>
      <w:tr w:rsidR="00EF3D8D" w:rsidRPr="00A82180" w:rsidTr="00F24BBC">
        <w:tc>
          <w:tcPr>
            <w:tcW w:w="1628" w:type="dxa"/>
          </w:tcPr>
          <w:p w:rsidR="00EF3D8D" w:rsidRPr="00A82180" w:rsidRDefault="00EF3D8D" w:rsidP="00A8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612" w:type="dxa"/>
            <w:gridSpan w:val="4"/>
          </w:tcPr>
          <w:p w:rsidR="00EF3D8D" w:rsidRPr="00A82180" w:rsidRDefault="00EF3D8D" w:rsidP="00A8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EF3D8D" w:rsidRPr="00A82180" w:rsidTr="00F24BBC">
        <w:tc>
          <w:tcPr>
            <w:tcW w:w="1628" w:type="dxa"/>
          </w:tcPr>
          <w:p w:rsidR="00EF3D8D" w:rsidRPr="00A82180" w:rsidRDefault="00EF3D8D" w:rsidP="00A8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8612" w:type="dxa"/>
            <w:gridSpan w:val="4"/>
          </w:tcPr>
          <w:p w:rsidR="00EF3D8D" w:rsidRPr="00A82180" w:rsidRDefault="00EF3D8D" w:rsidP="00A82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180">
              <w:rPr>
                <w:rStyle w:val="a6"/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УМК  под редакцией Коровиной В.Я. 5-9 </w:t>
            </w:r>
            <w:proofErr w:type="spellStart"/>
            <w:r w:rsidRPr="00A82180">
              <w:rPr>
                <w:rStyle w:val="a6"/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A82180">
              <w:rPr>
                <w:rStyle w:val="a6"/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EF3D8D" w:rsidRPr="00A82180" w:rsidTr="00F24BBC">
        <w:tc>
          <w:tcPr>
            <w:tcW w:w="1628" w:type="dxa"/>
          </w:tcPr>
          <w:p w:rsidR="00EF3D8D" w:rsidRPr="00A82180" w:rsidRDefault="00EF3D8D" w:rsidP="00A8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>Цели и задачи курса</w:t>
            </w:r>
          </w:p>
        </w:tc>
        <w:tc>
          <w:tcPr>
            <w:tcW w:w="8612" w:type="dxa"/>
            <w:gridSpan w:val="4"/>
          </w:tcPr>
          <w:p w:rsidR="00EF3D8D" w:rsidRPr="00A82180" w:rsidRDefault="00EF3D8D" w:rsidP="00A82180">
            <w:pPr>
              <w:pStyle w:val="a7"/>
              <w:rPr>
                <w:sz w:val="24"/>
                <w:szCs w:val="24"/>
              </w:rPr>
            </w:pPr>
            <w:r w:rsidRPr="00A82180">
              <w:rPr>
                <w:rStyle w:val="c1"/>
                <w:color w:val="000000"/>
                <w:sz w:val="24"/>
                <w:szCs w:val="24"/>
                <w:shd w:val="clear" w:color="auto" w:fill="FFFFFF"/>
              </w:rPr>
              <w:t>Цели изучения литературы</w:t>
            </w:r>
            <w:r w:rsidRPr="00A82180">
              <w:rPr>
                <w:rStyle w:val="c3"/>
                <w:color w:val="000000"/>
                <w:sz w:val="24"/>
                <w:szCs w:val="24"/>
                <w:shd w:val="clear" w:color="auto" w:fill="FFFFFF"/>
              </w:rPr>
              <w:t> на этапе основного общего образования – формирование потребности в качественном чтении, культуры читательского восприятия и понимания литературных текстов развитие  способности обучающегося к адекватному восприятию и  пониманию смысла различных литературных произведений и самостоятельному истолкованию прочитанного в устной и письменной форме.</w:t>
            </w:r>
          </w:p>
          <w:p w:rsidR="00EF3D8D" w:rsidRPr="00A82180" w:rsidRDefault="00EF3D8D" w:rsidP="00A8218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82180">
              <w:rPr>
                <w:b/>
              </w:rPr>
              <w:t xml:space="preserve">Задачи - </w:t>
            </w:r>
            <w:r w:rsidRPr="00A82180">
              <w:rPr>
                <w:color w:val="000000"/>
              </w:rPr>
              <w:t xml:space="preserve">сформировать представление о художественной литературе как искусстве слова и ее месте в культуре страны и </w:t>
            </w:r>
            <w:proofErr w:type="spellStart"/>
            <w:r w:rsidRPr="00A82180">
              <w:rPr>
                <w:color w:val="000000"/>
              </w:rPr>
              <w:t>народа</w:t>
            </w:r>
            <w:proofErr w:type="gramStart"/>
            <w:r w:rsidRPr="00A82180">
              <w:rPr>
                <w:color w:val="000000"/>
              </w:rPr>
              <w:t>,в</w:t>
            </w:r>
            <w:proofErr w:type="gramEnd"/>
            <w:r w:rsidRPr="00A82180">
              <w:rPr>
                <w:color w:val="000000"/>
              </w:rPr>
              <w:t>оспитать</w:t>
            </w:r>
            <w:proofErr w:type="spellEnd"/>
            <w:r w:rsidRPr="00A82180">
              <w:rPr>
                <w:color w:val="000000"/>
              </w:rPr>
              <w:t xml:space="preserve"> культуру чтения, использовать изучение литературы для повышения речевой культуры, совершенствования собственной устной и письменной речи.</w:t>
            </w:r>
          </w:p>
        </w:tc>
      </w:tr>
      <w:tr w:rsidR="00EF3D8D" w:rsidRPr="00A82180" w:rsidTr="00F24BBC">
        <w:tc>
          <w:tcPr>
            <w:tcW w:w="1628" w:type="dxa"/>
          </w:tcPr>
          <w:p w:rsidR="00EF3D8D" w:rsidRPr="00A82180" w:rsidRDefault="00EF3D8D" w:rsidP="00A8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>Место курса в учебном плане</w:t>
            </w:r>
          </w:p>
        </w:tc>
        <w:tc>
          <w:tcPr>
            <w:tcW w:w="8612" w:type="dxa"/>
            <w:gridSpan w:val="4"/>
          </w:tcPr>
          <w:p w:rsidR="00EF3D8D" w:rsidRPr="00A82180" w:rsidRDefault="00EF3D8D" w:rsidP="00A82180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Предмет «Литература» входит в предметную область «Русский язык и литература» и является обязательным для </w:t>
            </w:r>
            <w:proofErr w:type="spellStart"/>
            <w:r w:rsidRPr="00A8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proofErr w:type="gramStart"/>
            <w:r w:rsidRPr="00A8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spellEnd"/>
            <w:proofErr w:type="gramEnd"/>
            <w:r w:rsidRPr="00A8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классе на изучение предмета отводится 2 часа в неделю, суммарно изучение литературы в 8 классе рассчитано на 68 часов. </w:t>
            </w:r>
          </w:p>
        </w:tc>
      </w:tr>
      <w:tr w:rsidR="00EF3D8D" w:rsidRPr="00A82180" w:rsidTr="00A82180">
        <w:tc>
          <w:tcPr>
            <w:tcW w:w="1628" w:type="dxa"/>
            <w:vMerge w:val="restart"/>
          </w:tcPr>
          <w:p w:rsidR="00EF3D8D" w:rsidRPr="00A82180" w:rsidRDefault="00EF3D8D" w:rsidP="00A8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4576" w:type="dxa"/>
            <w:tcBorders>
              <w:right w:val="single" w:sz="4" w:space="0" w:color="auto"/>
            </w:tcBorders>
          </w:tcPr>
          <w:p w:rsidR="00EF3D8D" w:rsidRPr="00A82180" w:rsidRDefault="00EF3D8D" w:rsidP="00A82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>Основные разделы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F3D8D" w:rsidRPr="00A82180" w:rsidRDefault="00EF3D8D" w:rsidP="00A8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F3D8D" w:rsidRPr="00A82180" w:rsidRDefault="00EF3D8D" w:rsidP="00A8218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EF3D8D" w:rsidRPr="00A82180" w:rsidRDefault="00EF3D8D" w:rsidP="00A8218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>Практические (лабораторные) работы</w:t>
            </w:r>
          </w:p>
        </w:tc>
      </w:tr>
      <w:tr w:rsidR="00EF3D8D" w:rsidRPr="00A82180" w:rsidTr="00A82180">
        <w:tc>
          <w:tcPr>
            <w:tcW w:w="1628" w:type="dxa"/>
            <w:vMerge/>
          </w:tcPr>
          <w:p w:rsidR="00EF3D8D" w:rsidRPr="00A82180" w:rsidRDefault="00EF3D8D" w:rsidP="00A82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tcBorders>
              <w:right w:val="single" w:sz="4" w:space="0" w:color="auto"/>
            </w:tcBorders>
          </w:tcPr>
          <w:p w:rsidR="00EF3D8D" w:rsidRPr="00A82180" w:rsidRDefault="00EF3D8D" w:rsidP="00A82180">
            <w:pPr>
              <w:rPr>
                <w:rStyle w:val="FontStyle15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82180">
              <w:rPr>
                <w:rStyle w:val="FontStyle15"/>
                <w:sz w:val="24"/>
                <w:szCs w:val="24"/>
              </w:rPr>
              <w:t>Древнерусская литература.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F3D8D" w:rsidRPr="00A82180" w:rsidRDefault="00EF3D8D" w:rsidP="00A82180">
            <w:pPr>
              <w:pStyle w:val="Style9"/>
              <w:widowControl/>
              <w:jc w:val="center"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A82180">
              <w:rPr>
                <w:rStyle w:val="FontStyle15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D8D" w:rsidRPr="00A82180" w:rsidRDefault="00EF3D8D" w:rsidP="00A821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EF3D8D" w:rsidRPr="00A82180" w:rsidRDefault="00EF3D8D" w:rsidP="00A821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D8D" w:rsidRPr="00A82180" w:rsidTr="00A82180">
        <w:tc>
          <w:tcPr>
            <w:tcW w:w="1628" w:type="dxa"/>
            <w:vMerge/>
          </w:tcPr>
          <w:p w:rsidR="00EF3D8D" w:rsidRPr="00A82180" w:rsidRDefault="00EF3D8D" w:rsidP="00A82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tcBorders>
              <w:right w:val="single" w:sz="4" w:space="0" w:color="auto"/>
            </w:tcBorders>
          </w:tcPr>
          <w:p w:rsidR="00EF3D8D" w:rsidRPr="00A82180" w:rsidRDefault="00EF3D8D" w:rsidP="00A82180">
            <w:pPr>
              <w:shd w:val="clear" w:color="auto" w:fill="FFFFFF"/>
              <w:rPr>
                <w:rStyle w:val="FontStyle15"/>
                <w:b w:val="0"/>
                <w:bCs w:val="0"/>
                <w:i w:val="0"/>
                <w:iCs w:val="0"/>
                <w:spacing w:val="-1"/>
                <w:sz w:val="24"/>
                <w:szCs w:val="24"/>
              </w:rPr>
            </w:pPr>
            <w:r w:rsidRPr="00A82180">
              <w:rPr>
                <w:rStyle w:val="FontStyle15"/>
                <w:spacing w:val="-1"/>
                <w:sz w:val="24"/>
                <w:szCs w:val="24"/>
              </w:rPr>
              <w:t xml:space="preserve">Литература </w:t>
            </w:r>
            <w:r w:rsidRPr="00A82180">
              <w:rPr>
                <w:rStyle w:val="FontStyle15"/>
                <w:spacing w:val="-1"/>
                <w:sz w:val="24"/>
                <w:szCs w:val="24"/>
                <w:lang w:val="en-US"/>
              </w:rPr>
              <w:t>XVIII</w:t>
            </w:r>
            <w:r w:rsidRPr="00A82180">
              <w:rPr>
                <w:rStyle w:val="FontStyle15"/>
                <w:spacing w:val="-1"/>
                <w:sz w:val="24"/>
                <w:szCs w:val="24"/>
              </w:rPr>
              <w:t xml:space="preserve"> века.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F3D8D" w:rsidRPr="00A82180" w:rsidRDefault="00EF3D8D" w:rsidP="00A82180">
            <w:pPr>
              <w:pStyle w:val="Style9"/>
              <w:widowControl/>
              <w:jc w:val="center"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A82180">
              <w:rPr>
                <w:rStyle w:val="FontStyle15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D8D" w:rsidRPr="00A82180" w:rsidRDefault="00EF3D8D" w:rsidP="00A821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EF3D8D" w:rsidRPr="00A82180" w:rsidRDefault="00EF3D8D" w:rsidP="00A821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D8D" w:rsidRPr="00A82180" w:rsidTr="00A82180">
        <w:tc>
          <w:tcPr>
            <w:tcW w:w="1628" w:type="dxa"/>
            <w:vMerge/>
          </w:tcPr>
          <w:p w:rsidR="00EF3D8D" w:rsidRPr="00A82180" w:rsidRDefault="00EF3D8D" w:rsidP="00A82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tcBorders>
              <w:right w:val="single" w:sz="4" w:space="0" w:color="auto"/>
            </w:tcBorders>
          </w:tcPr>
          <w:p w:rsidR="00EF3D8D" w:rsidRPr="00A82180" w:rsidRDefault="00EF3D8D" w:rsidP="00A82180">
            <w:pPr>
              <w:shd w:val="clear" w:color="auto" w:fill="FFFFFF"/>
              <w:rPr>
                <w:rStyle w:val="FontStyle15"/>
                <w:b w:val="0"/>
                <w:bCs w:val="0"/>
                <w:i w:val="0"/>
                <w:iCs w:val="0"/>
                <w:spacing w:val="-1"/>
                <w:sz w:val="24"/>
                <w:szCs w:val="24"/>
              </w:rPr>
            </w:pPr>
            <w:r w:rsidRPr="00A82180">
              <w:rPr>
                <w:rStyle w:val="FontStyle15"/>
                <w:spacing w:val="-1"/>
                <w:sz w:val="24"/>
                <w:szCs w:val="24"/>
              </w:rPr>
              <w:t xml:space="preserve">Литература первой половины </w:t>
            </w:r>
            <w:r w:rsidRPr="00A82180">
              <w:rPr>
                <w:rStyle w:val="FontStyle15"/>
                <w:spacing w:val="-1"/>
                <w:sz w:val="24"/>
                <w:szCs w:val="24"/>
                <w:lang w:val="en-US"/>
              </w:rPr>
              <w:t>XIX</w:t>
            </w:r>
            <w:r w:rsidRPr="00A82180">
              <w:rPr>
                <w:rStyle w:val="FontStyle15"/>
                <w:spacing w:val="-1"/>
                <w:sz w:val="24"/>
                <w:szCs w:val="24"/>
              </w:rPr>
              <w:t xml:space="preserve"> века.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F3D8D" w:rsidRPr="00A82180" w:rsidRDefault="00EF3D8D" w:rsidP="00A82180">
            <w:pPr>
              <w:pStyle w:val="Style9"/>
              <w:widowControl/>
              <w:jc w:val="center"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A82180">
              <w:rPr>
                <w:rStyle w:val="FontStyle15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D8D" w:rsidRPr="00A82180" w:rsidRDefault="00EF3D8D" w:rsidP="00A821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EF3D8D" w:rsidRPr="00A82180" w:rsidRDefault="00EF3D8D" w:rsidP="00A821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D8D" w:rsidRPr="00A82180" w:rsidTr="00A82180">
        <w:tc>
          <w:tcPr>
            <w:tcW w:w="1628" w:type="dxa"/>
            <w:vMerge/>
          </w:tcPr>
          <w:p w:rsidR="00EF3D8D" w:rsidRPr="00A82180" w:rsidRDefault="00EF3D8D" w:rsidP="00A82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tcBorders>
              <w:right w:val="single" w:sz="4" w:space="0" w:color="auto"/>
            </w:tcBorders>
            <w:vAlign w:val="center"/>
          </w:tcPr>
          <w:p w:rsidR="00EF3D8D" w:rsidRPr="00A82180" w:rsidRDefault="00EF3D8D" w:rsidP="00A82180">
            <w:pPr>
              <w:pStyle w:val="2"/>
              <w:spacing w:after="0" w:line="240" w:lineRule="auto"/>
              <w:rPr>
                <w:spacing w:val="-1"/>
                <w:sz w:val="24"/>
                <w:szCs w:val="24"/>
              </w:rPr>
            </w:pPr>
            <w:r w:rsidRPr="00A82180">
              <w:rPr>
                <w:rStyle w:val="FontStyle15"/>
                <w:spacing w:val="-1"/>
                <w:sz w:val="24"/>
                <w:szCs w:val="24"/>
              </w:rPr>
              <w:t xml:space="preserve">Литература второй половины </w:t>
            </w:r>
            <w:r w:rsidRPr="00A82180">
              <w:rPr>
                <w:rStyle w:val="FontStyle15"/>
                <w:spacing w:val="-1"/>
                <w:sz w:val="24"/>
                <w:szCs w:val="24"/>
                <w:lang w:val="en-US"/>
              </w:rPr>
              <w:t>XIX</w:t>
            </w:r>
            <w:r w:rsidRPr="00A82180">
              <w:rPr>
                <w:rStyle w:val="FontStyle15"/>
                <w:spacing w:val="-1"/>
                <w:sz w:val="24"/>
                <w:szCs w:val="24"/>
              </w:rPr>
              <w:t xml:space="preserve"> века.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D8D" w:rsidRPr="00A82180" w:rsidRDefault="00EF3D8D" w:rsidP="00A821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D8D" w:rsidRPr="00A82180" w:rsidRDefault="00EF3D8D" w:rsidP="00A821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EF3D8D" w:rsidRPr="00A82180" w:rsidRDefault="00EF3D8D" w:rsidP="00A821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D8D" w:rsidRPr="00A82180" w:rsidTr="00A82180">
        <w:tc>
          <w:tcPr>
            <w:tcW w:w="1628" w:type="dxa"/>
            <w:vMerge/>
          </w:tcPr>
          <w:p w:rsidR="00EF3D8D" w:rsidRPr="00A82180" w:rsidRDefault="00EF3D8D" w:rsidP="00A82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tcBorders>
              <w:right w:val="single" w:sz="4" w:space="0" w:color="auto"/>
            </w:tcBorders>
          </w:tcPr>
          <w:p w:rsidR="00EF3D8D" w:rsidRPr="00A82180" w:rsidRDefault="00EF3D8D" w:rsidP="00A82180">
            <w:pPr>
              <w:shd w:val="clear" w:color="auto" w:fill="FFFFFF"/>
              <w:rPr>
                <w:rStyle w:val="FontStyle15"/>
                <w:b w:val="0"/>
                <w:bCs w:val="0"/>
                <w:i w:val="0"/>
                <w:iCs w:val="0"/>
                <w:spacing w:val="-1"/>
                <w:sz w:val="24"/>
                <w:szCs w:val="24"/>
              </w:rPr>
            </w:pPr>
            <w:r w:rsidRPr="00A82180">
              <w:rPr>
                <w:rStyle w:val="FontStyle15"/>
                <w:spacing w:val="-1"/>
                <w:sz w:val="24"/>
                <w:szCs w:val="24"/>
              </w:rPr>
              <w:t xml:space="preserve">Литература первой половины </w:t>
            </w:r>
            <w:r w:rsidRPr="00A82180">
              <w:rPr>
                <w:rStyle w:val="FontStyle15"/>
                <w:spacing w:val="-1"/>
                <w:sz w:val="24"/>
                <w:szCs w:val="24"/>
                <w:lang w:val="en-US"/>
              </w:rPr>
              <w:t>XX</w:t>
            </w:r>
            <w:r w:rsidRPr="00A82180">
              <w:rPr>
                <w:rStyle w:val="FontStyle15"/>
                <w:spacing w:val="-1"/>
                <w:sz w:val="24"/>
                <w:szCs w:val="24"/>
              </w:rPr>
              <w:t xml:space="preserve"> века.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D8D" w:rsidRPr="00A82180" w:rsidRDefault="00EF3D8D" w:rsidP="00A821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D8D" w:rsidRPr="00A82180" w:rsidRDefault="00EF3D8D" w:rsidP="00A821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EF3D8D" w:rsidRPr="00A82180" w:rsidRDefault="00EF3D8D" w:rsidP="00A821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D8D" w:rsidRPr="00A82180" w:rsidTr="00A82180">
        <w:tc>
          <w:tcPr>
            <w:tcW w:w="1628" w:type="dxa"/>
            <w:vMerge/>
          </w:tcPr>
          <w:p w:rsidR="00EF3D8D" w:rsidRPr="00A82180" w:rsidRDefault="00EF3D8D" w:rsidP="00A82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tcBorders>
              <w:right w:val="single" w:sz="4" w:space="0" w:color="auto"/>
            </w:tcBorders>
            <w:vAlign w:val="center"/>
          </w:tcPr>
          <w:p w:rsidR="00EF3D8D" w:rsidRPr="00A82180" w:rsidRDefault="00EF3D8D" w:rsidP="00A82180">
            <w:pPr>
              <w:pStyle w:val="2"/>
              <w:spacing w:after="0" w:line="240" w:lineRule="auto"/>
              <w:rPr>
                <w:spacing w:val="-1"/>
                <w:sz w:val="24"/>
                <w:szCs w:val="24"/>
              </w:rPr>
            </w:pPr>
            <w:r w:rsidRPr="00A82180">
              <w:rPr>
                <w:rStyle w:val="FontStyle15"/>
                <w:spacing w:val="-1"/>
                <w:sz w:val="24"/>
                <w:szCs w:val="24"/>
              </w:rPr>
              <w:t xml:space="preserve">Литература второй половины </w:t>
            </w:r>
            <w:r w:rsidRPr="00A82180">
              <w:rPr>
                <w:rStyle w:val="FontStyle15"/>
                <w:spacing w:val="-1"/>
                <w:sz w:val="24"/>
                <w:szCs w:val="24"/>
                <w:lang w:val="en-US"/>
              </w:rPr>
              <w:t>XX</w:t>
            </w:r>
            <w:r w:rsidRPr="00A82180">
              <w:rPr>
                <w:rStyle w:val="FontStyle15"/>
                <w:spacing w:val="-1"/>
                <w:sz w:val="24"/>
                <w:szCs w:val="24"/>
              </w:rPr>
              <w:t xml:space="preserve"> века.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D8D" w:rsidRPr="00A82180" w:rsidRDefault="00EF3D8D" w:rsidP="00A821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D8D" w:rsidRPr="00A82180" w:rsidRDefault="00EF3D8D" w:rsidP="00A821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EF3D8D" w:rsidRPr="00A82180" w:rsidRDefault="00EF3D8D" w:rsidP="00A821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D8D" w:rsidRPr="00A82180" w:rsidTr="00A82180">
        <w:tc>
          <w:tcPr>
            <w:tcW w:w="1628" w:type="dxa"/>
            <w:vMerge/>
          </w:tcPr>
          <w:p w:rsidR="00EF3D8D" w:rsidRPr="00A82180" w:rsidRDefault="00EF3D8D" w:rsidP="00A82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tcBorders>
              <w:right w:val="single" w:sz="4" w:space="0" w:color="auto"/>
            </w:tcBorders>
          </w:tcPr>
          <w:p w:rsidR="00EF3D8D" w:rsidRPr="00A82180" w:rsidRDefault="00EF3D8D" w:rsidP="00A8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Зарубежная литература.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D8D" w:rsidRPr="00A82180" w:rsidRDefault="00EF3D8D" w:rsidP="00A821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D8D" w:rsidRPr="00A82180" w:rsidRDefault="00EF3D8D" w:rsidP="00A821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EF3D8D" w:rsidRPr="00A82180" w:rsidRDefault="00EF3D8D" w:rsidP="00A821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D8D" w:rsidRPr="00A82180" w:rsidTr="00A82180">
        <w:trPr>
          <w:trHeight w:val="378"/>
        </w:trPr>
        <w:tc>
          <w:tcPr>
            <w:tcW w:w="1628" w:type="dxa"/>
            <w:vMerge/>
          </w:tcPr>
          <w:p w:rsidR="00EF3D8D" w:rsidRPr="00A82180" w:rsidRDefault="00EF3D8D" w:rsidP="00A82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tcBorders>
              <w:right w:val="single" w:sz="4" w:space="0" w:color="auto"/>
            </w:tcBorders>
          </w:tcPr>
          <w:p w:rsidR="00EF3D8D" w:rsidRPr="00A82180" w:rsidRDefault="00EF3D8D" w:rsidP="00A82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D8D" w:rsidRPr="00A82180" w:rsidRDefault="00EF3D8D" w:rsidP="00A821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D8D" w:rsidRPr="00A82180" w:rsidRDefault="00EF3D8D" w:rsidP="00A821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EF3D8D" w:rsidRPr="00A82180" w:rsidRDefault="00EF3D8D" w:rsidP="00A821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3D8D" w:rsidRPr="00A82180" w:rsidTr="00F24BBC">
        <w:tc>
          <w:tcPr>
            <w:tcW w:w="1628" w:type="dxa"/>
          </w:tcPr>
          <w:p w:rsidR="00EF3D8D" w:rsidRPr="00A82180" w:rsidRDefault="00EF3D8D" w:rsidP="00A8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 xml:space="preserve">Формы, методы, технологии обучения </w:t>
            </w:r>
          </w:p>
        </w:tc>
        <w:tc>
          <w:tcPr>
            <w:tcW w:w="8612" w:type="dxa"/>
            <w:gridSpan w:val="4"/>
          </w:tcPr>
          <w:p w:rsidR="00EF3D8D" w:rsidRPr="00A82180" w:rsidRDefault="00EF3D8D" w:rsidP="00A82180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 xml:space="preserve">-Метод проектов; </w:t>
            </w:r>
          </w:p>
          <w:p w:rsidR="00EF3D8D" w:rsidRPr="00A82180" w:rsidRDefault="00EF3D8D" w:rsidP="00A82180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 xml:space="preserve">-  Информационно-коммуникационные технологии; </w:t>
            </w:r>
          </w:p>
          <w:p w:rsidR="00EF3D8D" w:rsidRPr="00A82180" w:rsidRDefault="00EF3D8D" w:rsidP="00A82180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 xml:space="preserve">- Игровые технологии; </w:t>
            </w:r>
          </w:p>
          <w:p w:rsidR="00EF3D8D" w:rsidRPr="00A82180" w:rsidRDefault="00EF3D8D" w:rsidP="00A82180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 xml:space="preserve">- Исследовательская технология обучения; </w:t>
            </w:r>
          </w:p>
          <w:p w:rsidR="00EF3D8D" w:rsidRPr="00A82180" w:rsidRDefault="00EF3D8D" w:rsidP="00A82180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 xml:space="preserve">- Здоровьесберегающие технологии. </w:t>
            </w:r>
          </w:p>
          <w:p w:rsidR="00EF3D8D" w:rsidRPr="00A82180" w:rsidRDefault="00EF3D8D" w:rsidP="00A82180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>-Метод портфолио</w:t>
            </w:r>
          </w:p>
          <w:p w:rsidR="00EF3D8D" w:rsidRPr="00A82180" w:rsidRDefault="00EF3D8D" w:rsidP="00A82180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>-Педагогика сотрудничества</w:t>
            </w:r>
          </w:p>
          <w:p w:rsidR="00EF3D8D" w:rsidRPr="00A82180" w:rsidRDefault="00EF3D8D" w:rsidP="00A82180">
            <w:pPr>
              <w:ind w:firstLine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Приоритетной </w:t>
            </w:r>
            <w:r w:rsidRPr="00A821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формой организации учебного  процесса</w:t>
            </w:r>
            <w:r w:rsidRPr="00A821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является комбинированный урок, который  включает в себя такие элементы коллективного способа обучения как: индивидуальная работа, фронтальная работа, работа в парах сменного состава, работа в парах постоянного состава и работа в малых группах.</w:t>
            </w:r>
          </w:p>
        </w:tc>
      </w:tr>
      <w:tr w:rsidR="00EF3D8D" w:rsidRPr="00A82180" w:rsidTr="00F24BBC">
        <w:tc>
          <w:tcPr>
            <w:tcW w:w="1628" w:type="dxa"/>
          </w:tcPr>
          <w:p w:rsidR="00EF3D8D" w:rsidRPr="00A82180" w:rsidRDefault="00EF3D8D" w:rsidP="00A8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>Контроль и оценивание знаний обучающихся</w:t>
            </w:r>
          </w:p>
        </w:tc>
        <w:tc>
          <w:tcPr>
            <w:tcW w:w="8612" w:type="dxa"/>
            <w:gridSpan w:val="4"/>
          </w:tcPr>
          <w:p w:rsidR="00EF3D8D" w:rsidRPr="00A82180" w:rsidRDefault="00EF3D8D" w:rsidP="00A82180">
            <w:pPr>
              <w:ind w:firstLine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Контроль и оценка деятельности учащихся осуществляется с помощью контрольных заданий (тестов) после каждого раздела учебника и контрольных работ по различным темам. </w:t>
            </w:r>
            <w:proofErr w:type="gramStart"/>
            <w:r w:rsidRPr="00A82180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Используются различные типы контроля:</w:t>
            </w:r>
            <w:r w:rsidRPr="00A8218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текущий,</w:t>
            </w:r>
            <w:r w:rsidRPr="00A82180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итоговый, самостоятельный, взаимный, внешний, письменный, устный, тестовый.</w:t>
            </w:r>
            <w:proofErr w:type="gramEnd"/>
            <w:r w:rsidRPr="00A82180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218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Эти виды контроля могут быть организованы в форме устных или письменных опросов, диктантов, тестов, выполнения индивидуальных, парных или групповых видов работ, контрольных  и самостоятельных работ, самоконтроля, взаимоконтроля, творческих заданий.</w:t>
            </w:r>
          </w:p>
        </w:tc>
      </w:tr>
    </w:tbl>
    <w:p w:rsidR="00EF3D8D" w:rsidRPr="00A82180" w:rsidRDefault="00EF3D8D" w:rsidP="00A82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D8D" w:rsidRPr="00A82180" w:rsidRDefault="00EF3D8D" w:rsidP="00A82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180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pPr w:leftFromText="180" w:rightFromText="180" w:vertAnchor="page" w:horzAnchor="margin" w:tblpXSpec="center" w:tblpY="1651"/>
        <w:tblW w:w="10314" w:type="dxa"/>
        <w:tblLayout w:type="fixed"/>
        <w:tblLook w:val="04A0" w:firstRow="1" w:lastRow="0" w:firstColumn="1" w:lastColumn="0" w:noHBand="0" w:noVBand="1"/>
      </w:tblPr>
      <w:tblGrid>
        <w:gridCol w:w="1986"/>
        <w:gridCol w:w="3792"/>
        <w:gridCol w:w="1701"/>
        <w:gridCol w:w="1560"/>
        <w:gridCol w:w="1275"/>
      </w:tblGrid>
      <w:tr w:rsidR="00EF3D8D" w:rsidRPr="00A82180" w:rsidTr="00F24BBC">
        <w:tc>
          <w:tcPr>
            <w:tcW w:w="1986" w:type="dxa"/>
          </w:tcPr>
          <w:p w:rsidR="00EF3D8D" w:rsidRPr="00A82180" w:rsidRDefault="00EF3D8D" w:rsidP="00A82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gridSpan w:val="4"/>
          </w:tcPr>
          <w:p w:rsidR="00EF3D8D" w:rsidRPr="00A82180" w:rsidRDefault="00EF3D8D" w:rsidP="00A82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к рабочей программе.</w:t>
            </w:r>
          </w:p>
        </w:tc>
      </w:tr>
      <w:tr w:rsidR="00EF3D8D" w:rsidRPr="00A82180" w:rsidTr="00F24BBC">
        <w:tc>
          <w:tcPr>
            <w:tcW w:w="1986" w:type="dxa"/>
          </w:tcPr>
          <w:p w:rsidR="00EF3D8D" w:rsidRPr="00A82180" w:rsidRDefault="00EF3D8D" w:rsidP="00A8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8328" w:type="dxa"/>
            <w:gridSpan w:val="4"/>
          </w:tcPr>
          <w:p w:rsidR="00EF3D8D" w:rsidRPr="00A82180" w:rsidRDefault="00EF3D8D" w:rsidP="00A8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>Литература.</w:t>
            </w:r>
          </w:p>
        </w:tc>
      </w:tr>
      <w:tr w:rsidR="00EF3D8D" w:rsidRPr="00A82180" w:rsidTr="00F24BBC">
        <w:tc>
          <w:tcPr>
            <w:tcW w:w="1986" w:type="dxa"/>
          </w:tcPr>
          <w:p w:rsidR="00EF3D8D" w:rsidRPr="00A82180" w:rsidRDefault="00EF3D8D" w:rsidP="00A8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328" w:type="dxa"/>
            <w:gridSpan w:val="4"/>
          </w:tcPr>
          <w:p w:rsidR="00EF3D8D" w:rsidRPr="00A82180" w:rsidRDefault="00EF3D8D" w:rsidP="00A8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EF3D8D" w:rsidRPr="00A82180" w:rsidTr="00F24BBC">
        <w:tc>
          <w:tcPr>
            <w:tcW w:w="1986" w:type="dxa"/>
          </w:tcPr>
          <w:p w:rsidR="00EF3D8D" w:rsidRPr="00A82180" w:rsidRDefault="00EF3D8D" w:rsidP="00A8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8328" w:type="dxa"/>
            <w:gridSpan w:val="4"/>
          </w:tcPr>
          <w:p w:rsidR="00EF3D8D" w:rsidRPr="00A82180" w:rsidRDefault="00EF3D8D" w:rsidP="00A82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180">
              <w:rPr>
                <w:rStyle w:val="a6"/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УМК  под редакцией Коровиной В.Я. 5-9 </w:t>
            </w:r>
            <w:proofErr w:type="spellStart"/>
            <w:r w:rsidRPr="00A82180">
              <w:rPr>
                <w:rStyle w:val="a6"/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A82180">
              <w:rPr>
                <w:rStyle w:val="a6"/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EF3D8D" w:rsidRPr="00A82180" w:rsidTr="00F24BBC">
        <w:tc>
          <w:tcPr>
            <w:tcW w:w="1986" w:type="dxa"/>
          </w:tcPr>
          <w:p w:rsidR="00EF3D8D" w:rsidRPr="00A82180" w:rsidRDefault="00EF3D8D" w:rsidP="00A8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>Цели и задачи курса</w:t>
            </w:r>
          </w:p>
        </w:tc>
        <w:tc>
          <w:tcPr>
            <w:tcW w:w="8328" w:type="dxa"/>
            <w:gridSpan w:val="4"/>
          </w:tcPr>
          <w:p w:rsidR="00EF3D8D" w:rsidRPr="00A82180" w:rsidRDefault="00EF3D8D" w:rsidP="00A82180">
            <w:pPr>
              <w:pStyle w:val="a7"/>
              <w:rPr>
                <w:sz w:val="24"/>
                <w:szCs w:val="24"/>
              </w:rPr>
            </w:pPr>
            <w:r w:rsidRPr="00A82180">
              <w:rPr>
                <w:rStyle w:val="c1"/>
                <w:b/>
                <w:bCs/>
                <w:color w:val="000000"/>
                <w:sz w:val="24"/>
                <w:szCs w:val="24"/>
                <w:shd w:val="clear" w:color="auto" w:fill="FFFFFF"/>
              </w:rPr>
              <w:t>Цели изучения литературы</w:t>
            </w:r>
            <w:r w:rsidRPr="00A82180">
              <w:rPr>
                <w:rStyle w:val="c3"/>
                <w:color w:val="000000"/>
                <w:sz w:val="24"/>
                <w:szCs w:val="24"/>
                <w:shd w:val="clear" w:color="auto" w:fill="FFFFFF"/>
              </w:rPr>
              <w:t> на этапе основного общего образования – формирование потребности в качественном чтении, культуры читательского восприятия и понимания литературных текстов развитие  способности обучающегося к адекватному восприятию и  пониманию смысла различных литературных произведений и самостоятельному истолкованию прочитанного в устной и письменной форме.</w:t>
            </w:r>
          </w:p>
          <w:p w:rsidR="00EF3D8D" w:rsidRPr="00A82180" w:rsidRDefault="00EF3D8D" w:rsidP="00A8218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82180">
              <w:rPr>
                <w:b/>
              </w:rPr>
              <w:t xml:space="preserve">Задачи - </w:t>
            </w:r>
            <w:r w:rsidRPr="00A82180">
              <w:rPr>
                <w:color w:val="000000"/>
              </w:rPr>
              <w:t xml:space="preserve">сформировать представление о художественной литературе как искусстве слова и ее месте в культуре страны и </w:t>
            </w:r>
            <w:proofErr w:type="spellStart"/>
            <w:r w:rsidRPr="00A82180">
              <w:rPr>
                <w:color w:val="000000"/>
              </w:rPr>
              <w:t>народа</w:t>
            </w:r>
            <w:proofErr w:type="gramStart"/>
            <w:r w:rsidRPr="00A82180">
              <w:rPr>
                <w:color w:val="000000"/>
              </w:rPr>
              <w:t>,в</w:t>
            </w:r>
            <w:proofErr w:type="gramEnd"/>
            <w:r w:rsidRPr="00A82180">
              <w:rPr>
                <w:color w:val="000000"/>
              </w:rPr>
              <w:t>оспитать</w:t>
            </w:r>
            <w:proofErr w:type="spellEnd"/>
            <w:r w:rsidRPr="00A82180">
              <w:rPr>
                <w:color w:val="000000"/>
              </w:rPr>
              <w:t xml:space="preserve"> культуру чтения, использовать изучение литературы для повышения речевой культуры, совершенствования собственной устной и письменной речи.</w:t>
            </w:r>
          </w:p>
        </w:tc>
      </w:tr>
      <w:tr w:rsidR="00EF3D8D" w:rsidRPr="00A82180" w:rsidTr="00F24BBC">
        <w:tc>
          <w:tcPr>
            <w:tcW w:w="1986" w:type="dxa"/>
          </w:tcPr>
          <w:p w:rsidR="00EF3D8D" w:rsidRPr="00A82180" w:rsidRDefault="00EF3D8D" w:rsidP="00A8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>Место курса в учебном плане</w:t>
            </w:r>
          </w:p>
        </w:tc>
        <w:tc>
          <w:tcPr>
            <w:tcW w:w="8328" w:type="dxa"/>
            <w:gridSpan w:val="4"/>
          </w:tcPr>
          <w:p w:rsidR="00EF3D8D" w:rsidRPr="00A82180" w:rsidRDefault="00EF3D8D" w:rsidP="00A82180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Предмет «Литература» входит в предметную область «Русский язык и литература» и является обязательным для изучения. В 9 классе на изучение предмета отводится 2 часа в неделю, суммарно изучение литературы в 9 классе рассчитано на 68 часов. </w:t>
            </w:r>
          </w:p>
        </w:tc>
      </w:tr>
      <w:tr w:rsidR="00EF3D8D" w:rsidRPr="00A82180" w:rsidTr="00F24BBC">
        <w:tc>
          <w:tcPr>
            <w:tcW w:w="1986" w:type="dxa"/>
            <w:vMerge w:val="restart"/>
          </w:tcPr>
          <w:p w:rsidR="00EF3D8D" w:rsidRPr="00A82180" w:rsidRDefault="00EF3D8D" w:rsidP="00A8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3792" w:type="dxa"/>
            <w:tcBorders>
              <w:right w:val="single" w:sz="4" w:space="0" w:color="auto"/>
            </w:tcBorders>
          </w:tcPr>
          <w:p w:rsidR="00EF3D8D" w:rsidRPr="00A82180" w:rsidRDefault="00EF3D8D" w:rsidP="00A82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>Основные разделы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F3D8D" w:rsidRPr="00A82180" w:rsidRDefault="00EF3D8D" w:rsidP="00A8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F3D8D" w:rsidRPr="00A82180" w:rsidRDefault="00EF3D8D" w:rsidP="00A8218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F3D8D" w:rsidRPr="00A82180" w:rsidRDefault="00EF3D8D" w:rsidP="00A8218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>Практические (лабораторные) работы</w:t>
            </w:r>
          </w:p>
        </w:tc>
      </w:tr>
      <w:tr w:rsidR="00EF3D8D" w:rsidRPr="00A82180" w:rsidTr="00F24BBC">
        <w:tc>
          <w:tcPr>
            <w:tcW w:w="1986" w:type="dxa"/>
            <w:vMerge/>
          </w:tcPr>
          <w:p w:rsidR="00EF3D8D" w:rsidRPr="00A82180" w:rsidRDefault="00EF3D8D" w:rsidP="00A82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right w:val="single" w:sz="4" w:space="0" w:color="auto"/>
            </w:tcBorders>
          </w:tcPr>
          <w:p w:rsidR="00EF3D8D" w:rsidRPr="00A82180" w:rsidRDefault="00EF3D8D" w:rsidP="00A82180">
            <w:pPr>
              <w:rPr>
                <w:rStyle w:val="FontStyle15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82180">
              <w:rPr>
                <w:rStyle w:val="FontStyle15"/>
                <w:sz w:val="24"/>
                <w:szCs w:val="24"/>
              </w:rPr>
              <w:t>Древнерусская литература.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F3D8D" w:rsidRPr="00A82180" w:rsidRDefault="00EF3D8D" w:rsidP="00A82180">
            <w:pPr>
              <w:pStyle w:val="Style9"/>
              <w:widowControl/>
              <w:jc w:val="center"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A82180">
              <w:rPr>
                <w:rStyle w:val="FontStyle15"/>
                <w:sz w:val="24"/>
                <w:szCs w:val="24"/>
              </w:rPr>
              <w:t xml:space="preserve">3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D8D" w:rsidRPr="00A82180" w:rsidRDefault="00EF3D8D" w:rsidP="00A821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F3D8D" w:rsidRPr="00A82180" w:rsidRDefault="00EF3D8D" w:rsidP="00A821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D8D" w:rsidRPr="00A82180" w:rsidTr="00F24BBC">
        <w:tc>
          <w:tcPr>
            <w:tcW w:w="1986" w:type="dxa"/>
            <w:vMerge/>
          </w:tcPr>
          <w:p w:rsidR="00EF3D8D" w:rsidRPr="00A82180" w:rsidRDefault="00EF3D8D" w:rsidP="00A82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right w:val="single" w:sz="4" w:space="0" w:color="auto"/>
            </w:tcBorders>
          </w:tcPr>
          <w:p w:rsidR="00EF3D8D" w:rsidRPr="00A82180" w:rsidRDefault="00EF3D8D" w:rsidP="00A82180">
            <w:pPr>
              <w:shd w:val="clear" w:color="auto" w:fill="FFFFFF"/>
              <w:rPr>
                <w:rStyle w:val="FontStyle15"/>
                <w:b w:val="0"/>
                <w:bCs w:val="0"/>
                <w:i w:val="0"/>
                <w:iCs w:val="0"/>
                <w:spacing w:val="-1"/>
                <w:sz w:val="24"/>
                <w:szCs w:val="24"/>
              </w:rPr>
            </w:pPr>
            <w:r w:rsidRPr="00A82180">
              <w:rPr>
                <w:rStyle w:val="FontStyle15"/>
                <w:spacing w:val="-1"/>
                <w:sz w:val="24"/>
                <w:szCs w:val="24"/>
              </w:rPr>
              <w:t xml:space="preserve">Литература </w:t>
            </w:r>
            <w:r w:rsidRPr="00A82180">
              <w:rPr>
                <w:rStyle w:val="FontStyle15"/>
                <w:spacing w:val="-1"/>
                <w:sz w:val="24"/>
                <w:szCs w:val="24"/>
                <w:lang w:val="en-US"/>
              </w:rPr>
              <w:t>XVIII</w:t>
            </w:r>
            <w:r w:rsidRPr="00A82180">
              <w:rPr>
                <w:rStyle w:val="FontStyle15"/>
                <w:spacing w:val="-1"/>
                <w:sz w:val="24"/>
                <w:szCs w:val="24"/>
              </w:rPr>
              <w:t xml:space="preserve"> века.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F3D8D" w:rsidRPr="00A82180" w:rsidRDefault="00EF3D8D" w:rsidP="00A82180">
            <w:pPr>
              <w:pStyle w:val="Style9"/>
              <w:widowControl/>
              <w:jc w:val="center"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A82180">
              <w:rPr>
                <w:rStyle w:val="FontStyle15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D8D" w:rsidRPr="00A82180" w:rsidRDefault="00EF3D8D" w:rsidP="00A821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F3D8D" w:rsidRPr="00A82180" w:rsidRDefault="00EF3D8D" w:rsidP="00A821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D8D" w:rsidRPr="00A82180" w:rsidTr="00F24BBC">
        <w:trPr>
          <w:trHeight w:val="586"/>
        </w:trPr>
        <w:tc>
          <w:tcPr>
            <w:tcW w:w="1986" w:type="dxa"/>
            <w:vMerge/>
          </w:tcPr>
          <w:p w:rsidR="00EF3D8D" w:rsidRPr="00A82180" w:rsidRDefault="00EF3D8D" w:rsidP="00A82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right w:val="single" w:sz="4" w:space="0" w:color="auto"/>
            </w:tcBorders>
          </w:tcPr>
          <w:p w:rsidR="00EF3D8D" w:rsidRPr="00A82180" w:rsidRDefault="00EF3D8D" w:rsidP="00A82180">
            <w:pPr>
              <w:shd w:val="clear" w:color="auto" w:fill="FFFFFF"/>
              <w:rPr>
                <w:rStyle w:val="FontStyle15"/>
                <w:b w:val="0"/>
                <w:bCs w:val="0"/>
                <w:i w:val="0"/>
                <w:iCs w:val="0"/>
                <w:spacing w:val="-1"/>
                <w:sz w:val="24"/>
                <w:szCs w:val="24"/>
              </w:rPr>
            </w:pPr>
            <w:r w:rsidRPr="00A82180">
              <w:rPr>
                <w:rStyle w:val="FontStyle15"/>
                <w:spacing w:val="-1"/>
                <w:sz w:val="24"/>
                <w:szCs w:val="24"/>
              </w:rPr>
              <w:t xml:space="preserve">Литература первой половины </w:t>
            </w:r>
            <w:r w:rsidRPr="00A82180">
              <w:rPr>
                <w:rStyle w:val="FontStyle15"/>
                <w:spacing w:val="-1"/>
                <w:sz w:val="24"/>
                <w:szCs w:val="24"/>
                <w:lang w:val="en-US"/>
              </w:rPr>
              <w:t>XIX</w:t>
            </w:r>
            <w:r w:rsidRPr="00A82180">
              <w:rPr>
                <w:rStyle w:val="FontStyle15"/>
                <w:spacing w:val="-1"/>
                <w:sz w:val="24"/>
                <w:szCs w:val="24"/>
              </w:rPr>
              <w:t xml:space="preserve"> века.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F3D8D" w:rsidRPr="00A82180" w:rsidRDefault="00EF3D8D" w:rsidP="00A82180">
            <w:pPr>
              <w:pStyle w:val="Style9"/>
              <w:widowControl/>
              <w:jc w:val="center"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A82180">
              <w:rPr>
                <w:rStyle w:val="FontStyle15"/>
                <w:sz w:val="24"/>
                <w:szCs w:val="24"/>
              </w:rPr>
              <w:t>49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D8D" w:rsidRPr="00A82180" w:rsidRDefault="00EF3D8D" w:rsidP="00A821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F3D8D" w:rsidRPr="00A82180" w:rsidRDefault="00EF3D8D" w:rsidP="00A821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D8D" w:rsidRPr="00A82180" w:rsidTr="00F24BBC">
        <w:tc>
          <w:tcPr>
            <w:tcW w:w="1986" w:type="dxa"/>
            <w:vMerge/>
          </w:tcPr>
          <w:p w:rsidR="00EF3D8D" w:rsidRPr="00A82180" w:rsidRDefault="00EF3D8D" w:rsidP="00A82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right w:val="single" w:sz="4" w:space="0" w:color="auto"/>
            </w:tcBorders>
          </w:tcPr>
          <w:p w:rsidR="00EF3D8D" w:rsidRPr="00A82180" w:rsidRDefault="00EF3D8D" w:rsidP="00A8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Зарубежная литература.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D8D" w:rsidRPr="00A82180" w:rsidRDefault="00EF3D8D" w:rsidP="00A821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D8D" w:rsidRPr="00A82180" w:rsidRDefault="00EF3D8D" w:rsidP="00A821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F3D8D" w:rsidRPr="00A82180" w:rsidRDefault="00EF3D8D" w:rsidP="00A821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D8D" w:rsidRPr="00A82180" w:rsidTr="00F24BBC">
        <w:trPr>
          <w:trHeight w:val="378"/>
        </w:trPr>
        <w:tc>
          <w:tcPr>
            <w:tcW w:w="1986" w:type="dxa"/>
            <w:vMerge/>
          </w:tcPr>
          <w:p w:rsidR="00EF3D8D" w:rsidRPr="00A82180" w:rsidRDefault="00EF3D8D" w:rsidP="00A82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right w:val="single" w:sz="4" w:space="0" w:color="auto"/>
            </w:tcBorders>
          </w:tcPr>
          <w:p w:rsidR="00EF3D8D" w:rsidRPr="00A82180" w:rsidRDefault="00EF3D8D" w:rsidP="00A82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D8D" w:rsidRPr="00A82180" w:rsidRDefault="00EF3D8D" w:rsidP="00A821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D8D" w:rsidRPr="00A82180" w:rsidRDefault="00EF3D8D" w:rsidP="00A821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F3D8D" w:rsidRPr="00A82180" w:rsidRDefault="00EF3D8D" w:rsidP="00A821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3D8D" w:rsidRPr="00A82180" w:rsidTr="00F24BBC">
        <w:tc>
          <w:tcPr>
            <w:tcW w:w="1986" w:type="dxa"/>
          </w:tcPr>
          <w:p w:rsidR="00EF3D8D" w:rsidRPr="00A82180" w:rsidRDefault="00EF3D8D" w:rsidP="00A8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 xml:space="preserve">Формы, методы, технологии обучения </w:t>
            </w:r>
          </w:p>
        </w:tc>
        <w:tc>
          <w:tcPr>
            <w:tcW w:w="8328" w:type="dxa"/>
            <w:gridSpan w:val="4"/>
          </w:tcPr>
          <w:p w:rsidR="00EF3D8D" w:rsidRPr="00A82180" w:rsidRDefault="00EF3D8D" w:rsidP="00A82180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 xml:space="preserve">-Метод проектов; </w:t>
            </w:r>
          </w:p>
          <w:p w:rsidR="00EF3D8D" w:rsidRPr="00A82180" w:rsidRDefault="00EF3D8D" w:rsidP="00A82180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 xml:space="preserve">-  Информационно-коммуникационные технологии; </w:t>
            </w:r>
          </w:p>
          <w:p w:rsidR="00EF3D8D" w:rsidRPr="00A82180" w:rsidRDefault="00EF3D8D" w:rsidP="00A82180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 xml:space="preserve">- Игровые технологии; </w:t>
            </w:r>
          </w:p>
          <w:p w:rsidR="00EF3D8D" w:rsidRPr="00A82180" w:rsidRDefault="00EF3D8D" w:rsidP="00A82180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 xml:space="preserve">- Исследовательская технология обучения; </w:t>
            </w:r>
          </w:p>
          <w:p w:rsidR="00EF3D8D" w:rsidRPr="00A82180" w:rsidRDefault="00EF3D8D" w:rsidP="00A82180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 xml:space="preserve">- Здоровьесберегающие технологии. </w:t>
            </w:r>
          </w:p>
          <w:p w:rsidR="00EF3D8D" w:rsidRPr="00A82180" w:rsidRDefault="00EF3D8D" w:rsidP="00A82180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>-Метод портфолио</w:t>
            </w:r>
          </w:p>
          <w:p w:rsidR="00EF3D8D" w:rsidRPr="00A82180" w:rsidRDefault="00EF3D8D" w:rsidP="00A82180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>-Педагогика сотрудничества</w:t>
            </w:r>
          </w:p>
          <w:p w:rsidR="00EF3D8D" w:rsidRPr="00A82180" w:rsidRDefault="00EF3D8D" w:rsidP="00A82180">
            <w:pPr>
              <w:ind w:firstLine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Приоритетной </w:t>
            </w:r>
            <w:r w:rsidRPr="00A821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формой организации учебного  процесса</w:t>
            </w:r>
            <w:r w:rsidRPr="00A821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является комбинированный урок, который  включает в себя такие элементы коллективного способа обучения как: индивидуальная работа, фронтальная работа, работа в парах сменного состава, работа в парах постоянного состава и работа в малых группах.</w:t>
            </w:r>
          </w:p>
        </w:tc>
      </w:tr>
      <w:tr w:rsidR="00EF3D8D" w:rsidRPr="00A82180" w:rsidTr="00F24BBC">
        <w:tc>
          <w:tcPr>
            <w:tcW w:w="1986" w:type="dxa"/>
          </w:tcPr>
          <w:p w:rsidR="00EF3D8D" w:rsidRPr="00A82180" w:rsidRDefault="00EF3D8D" w:rsidP="00A8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Fonts w:ascii="Times New Roman" w:hAnsi="Times New Roman" w:cs="Times New Roman"/>
                <w:sz w:val="24"/>
                <w:szCs w:val="24"/>
              </w:rPr>
              <w:t>Контроль и оценивание знаний обучающихся</w:t>
            </w:r>
          </w:p>
        </w:tc>
        <w:tc>
          <w:tcPr>
            <w:tcW w:w="8328" w:type="dxa"/>
            <w:gridSpan w:val="4"/>
          </w:tcPr>
          <w:p w:rsidR="00EF3D8D" w:rsidRPr="00A82180" w:rsidRDefault="00EF3D8D" w:rsidP="00A82180">
            <w:pPr>
              <w:ind w:firstLine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80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Контроль и оценка деятельности учащихся осуществляется с помощью контрольных заданий (тестов) после каждого раздела учебника и контрольных работ по различным темам. </w:t>
            </w:r>
            <w:proofErr w:type="gramStart"/>
            <w:r w:rsidRPr="00A82180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Используются различные типы контроля:</w:t>
            </w:r>
            <w:r w:rsidRPr="00A8218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текущий,</w:t>
            </w:r>
            <w:r w:rsidRPr="00A82180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итоговый, самостоятельный, взаимный, внешний, письменный, устный, тестовый.</w:t>
            </w:r>
            <w:proofErr w:type="gramEnd"/>
            <w:r w:rsidRPr="00A82180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218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Эти виды контроля могут быть организованы в форме устных или письменных опросов, диктантов, тестов, выполнения индивидуальных, парных или групповых видов работ, контрольных  и самостоятельных работ, самоконтроля, взаимоконтроля, творческих заданий.</w:t>
            </w:r>
          </w:p>
        </w:tc>
      </w:tr>
    </w:tbl>
    <w:p w:rsidR="00EF3D8D" w:rsidRPr="00A82180" w:rsidRDefault="00EF3D8D" w:rsidP="00A82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:rsidR="00EF3D8D" w:rsidRPr="00A82180" w:rsidRDefault="00EF3D8D" w:rsidP="00A82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F3D8D" w:rsidRPr="00A82180" w:rsidSect="00A82180">
      <w:pgSz w:w="11906" w:h="16838"/>
      <w:pgMar w:top="709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128FF"/>
    <w:multiLevelType w:val="hybridMultilevel"/>
    <w:tmpl w:val="1F543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82B"/>
    <w:rsid w:val="002E4C0A"/>
    <w:rsid w:val="004C182B"/>
    <w:rsid w:val="00811B5A"/>
    <w:rsid w:val="00957138"/>
    <w:rsid w:val="00A82180"/>
    <w:rsid w:val="00BF1788"/>
    <w:rsid w:val="00EF3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5713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57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F3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F3D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EF3D8D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EF3D8D"/>
    <w:rPr>
      <w:rFonts w:ascii="Times New Roman" w:eastAsia="Times New Roman" w:hAnsi="Times New Roman" w:cs="Times New Roman"/>
    </w:rPr>
  </w:style>
  <w:style w:type="character" w:customStyle="1" w:styleId="FontStyle15">
    <w:name w:val="Font Style15"/>
    <w:basedOn w:val="a0"/>
    <w:uiPriority w:val="99"/>
    <w:rsid w:val="00EF3D8D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9">
    <w:name w:val="Style9"/>
    <w:basedOn w:val="a"/>
    <w:uiPriority w:val="99"/>
    <w:rsid w:val="00EF3D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3D8D"/>
  </w:style>
  <w:style w:type="character" w:customStyle="1" w:styleId="c3">
    <w:name w:val="c3"/>
    <w:basedOn w:val="a0"/>
    <w:rsid w:val="00EF3D8D"/>
  </w:style>
  <w:style w:type="character" w:styleId="a6">
    <w:name w:val="Strong"/>
    <w:basedOn w:val="a0"/>
    <w:uiPriority w:val="22"/>
    <w:qFormat/>
    <w:rsid w:val="00EF3D8D"/>
    <w:rPr>
      <w:b/>
      <w:bCs/>
    </w:rPr>
  </w:style>
  <w:style w:type="paragraph" w:styleId="a7">
    <w:name w:val="No Spacing"/>
    <w:uiPriority w:val="1"/>
    <w:qFormat/>
    <w:rsid w:val="00EF3D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1">
    <w:name w:val="c1"/>
    <w:basedOn w:val="a0"/>
    <w:rsid w:val="00EF3D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5713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57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F3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F3D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EF3D8D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EF3D8D"/>
    <w:rPr>
      <w:rFonts w:ascii="Times New Roman" w:eastAsia="Times New Roman" w:hAnsi="Times New Roman" w:cs="Times New Roman"/>
    </w:rPr>
  </w:style>
  <w:style w:type="character" w:customStyle="1" w:styleId="FontStyle15">
    <w:name w:val="Font Style15"/>
    <w:basedOn w:val="a0"/>
    <w:uiPriority w:val="99"/>
    <w:rsid w:val="00EF3D8D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9">
    <w:name w:val="Style9"/>
    <w:basedOn w:val="a"/>
    <w:uiPriority w:val="99"/>
    <w:rsid w:val="00EF3D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3D8D"/>
  </w:style>
  <w:style w:type="character" w:customStyle="1" w:styleId="c3">
    <w:name w:val="c3"/>
    <w:basedOn w:val="a0"/>
    <w:rsid w:val="00EF3D8D"/>
  </w:style>
  <w:style w:type="character" w:styleId="a6">
    <w:name w:val="Strong"/>
    <w:basedOn w:val="a0"/>
    <w:uiPriority w:val="22"/>
    <w:qFormat/>
    <w:rsid w:val="00EF3D8D"/>
    <w:rPr>
      <w:b/>
      <w:bCs/>
    </w:rPr>
  </w:style>
  <w:style w:type="paragraph" w:styleId="a7">
    <w:name w:val="No Spacing"/>
    <w:uiPriority w:val="1"/>
    <w:qFormat/>
    <w:rsid w:val="00EF3D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1">
    <w:name w:val="c1"/>
    <w:basedOn w:val="a0"/>
    <w:rsid w:val="00EF3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2077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Динара</cp:lastModifiedBy>
  <cp:revision>3</cp:revision>
  <dcterms:created xsi:type="dcterms:W3CDTF">2023-11-28T04:39:00Z</dcterms:created>
  <dcterms:modified xsi:type="dcterms:W3CDTF">2024-03-06T09:02:00Z</dcterms:modified>
</cp:coreProperties>
</file>