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1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969"/>
        <w:gridCol w:w="1417"/>
        <w:gridCol w:w="1560"/>
        <w:gridCol w:w="1666"/>
      </w:tblGrid>
      <w:tr w:rsidR="00C8473F" w:rsidRPr="00C8473F" w:rsidTr="0080113C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C8473F" w:rsidRPr="00C8473F" w:rsidRDefault="00C8473F" w:rsidP="0080113C">
            <w:r w:rsidRPr="00C8473F">
              <w:t>Аннотация к рабочей программе</w:t>
            </w:r>
          </w:p>
          <w:p w:rsidR="00C8473F" w:rsidRPr="00C8473F" w:rsidRDefault="00C8473F" w:rsidP="0080113C">
            <w:pPr>
              <w:jc w:val="center"/>
            </w:pPr>
          </w:p>
        </w:tc>
      </w:tr>
      <w:tr w:rsidR="00C8473F" w:rsidRPr="00C8473F" w:rsidTr="0080113C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C8473F" w:rsidRPr="00C8473F" w:rsidRDefault="00C8473F" w:rsidP="0080113C">
            <w:pPr>
              <w:jc w:val="center"/>
            </w:pPr>
          </w:p>
        </w:tc>
      </w:tr>
      <w:tr w:rsidR="00C8473F" w:rsidRPr="00C8473F" w:rsidTr="0080113C">
        <w:tc>
          <w:tcPr>
            <w:tcW w:w="1702" w:type="dxa"/>
          </w:tcPr>
          <w:p w:rsidR="00C8473F" w:rsidRPr="00C8473F" w:rsidRDefault="00C8473F" w:rsidP="0080113C">
            <w:r w:rsidRPr="00C8473F">
              <w:t>Название курса</w:t>
            </w:r>
          </w:p>
        </w:tc>
        <w:tc>
          <w:tcPr>
            <w:tcW w:w="8612" w:type="dxa"/>
            <w:gridSpan w:val="4"/>
          </w:tcPr>
          <w:p w:rsidR="00C8473F" w:rsidRPr="00C8473F" w:rsidRDefault="00C8473F" w:rsidP="0080113C">
            <w:r w:rsidRPr="00C8473F">
              <w:t>Изобразительное искусство</w:t>
            </w:r>
          </w:p>
        </w:tc>
      </w:tr>
      <w:tr w:rsidR="00C8473F" w:rsidRPr="00C8473F" w:rsidTr="0080113C">
        <w:tc>
          <w:tcPr>
            <w:tcW w:w="1702" w:type="dxa"/>
          </w:tcPr>
          <w:p w:rsidR="00C8473F" w:rsidRPr="00C8473F" w:rsidRDefault="00C8473F" w:rsidP="0080113C">
            <w:r w:rsidRPr="00C8473F">
              <w:t>Класс</w:t>
            </w:r>
          </w:p>
        </w:tc>
        <w:tc>
          <w:tcPr>
            <w:tcW w:w="8612" w:type="dxa"/>
            <w:gridSpan w:val="4"/>
          </w:tcPr>
          <w:p w:rsidR="00C8473F" w:rsidRPr="00C8473F" w:rsidRDefault="00C8473F" w:rsidP="0080113C">
            <w:r w:rsidRPr="00C8473F">
              <w:t>5 класс</w:t>
            </w:r>
          </w:p>
        </w:tc>
      </w:tr>
      <w:tr w:rsidR="00C8473F" w:rsidRPr="00C8473F" w:rsidTr="0080113C">
        <w:tc>
          <w:tcPr>
            <w:tcW w:w="1702" w:type="dxa"/>
          </w:tcPr>
          <w:p w:rsidR="00C8473F" w:rsidRPr="00C8473F" w:rsidRDefault="00C8473F" w:rsidP="0080113C">
            <w:r w:rsidRPr="00C8473F">
              <w:t>УМК</w:t>
            </w:r>
          </w:p>
        </w:tc>
        <w:tc>
          <w:tcPr>
            <w:tcW w:w="8612" w:type="dxa"/>
            <w:gridSpan w:val="4"/>
          </w:tcPr>
          <w:p w:rsidR="00C8473F" w:rsidRPr="00C8473F" w:rsidRDefault="00C8473F" w:rsidP="0080113C">
            <w:r w:rsidRPr="00C8473F">
              <w:t>Изобразительное искусство</w:t>
            </w:r>
          </w:p>
        </w:tc>
      </w:tr>
      <w:tr w:rsidR="00C8473F" w:rsidRPr="00C8473F" w:rsidTr="0080113C">
        <w:tc>
          <w:tcPr>
            <w:tcW w:w="1702" w:type="dxa"/>
          </w:tcPr>
          <w:p w:rsidR="00C8473F" w:rsidRPr="00C8473F" w:rsidRDefault="00C8473F" w:rsidP="0080113C">
            <w:r w:rsidRPr="00C8473F">
              <w:t>Цели и задачи курса</w:t>
            </w:r>
          </w:p>
        </w:tc>
        <w:tc>
          <w:tcPr>
            <w:tcW w:w="8612" w:type="dxa"/>
            <w:gridSpan w:val="4"/>
          </w:tcPr>
          <w:p w:rsidR="00C8473F" w:rsidRPr="00C8473F" w:rsidRDefault="00C8473F" w:rsidP="0080113C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Целью изучения является освоение разных видов визуально-пространственных искусств: живописи,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графики, скульптуры, дизайна, архитектуры, народного и декоративно-прикладного искусства.</w:t>
            </w:r>
          </w:p>
          <w:p w:rsidR="00C8473F" w:rsidRPr="00C8473F" w:rsidRDefault="00C8473F" w:rsidP="0080113C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Задачи:</w:t>
            </w:r>
          </w:p>
          <w:p w:rsidR="00C8473F" w:rsidRPr="00C8473F" w:rsidRDefault="00C8473F" w:rsidP="0080113C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освоение художественной культуры как формы выражения в пространственных формах духовных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ценностей, формирование представлений о месте и значении художественной деятельности в жизни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общества;</w:t>
            </w:r>
          </w:p>
          <w:p w:rsidR="00C8473F" w:rsidRPr="00C8473F" w:rsidRDefault="00C8473F" w:rsidP="0080113C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формирование у обучающихся представлений об отечественной и мировой художественной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культуре во всём многообразии её видов;</w:t>
            </w:r>
          </w:p>
          <w:p w:rsidR="00C8473F" w:rsidRPr="00C8473F" w:rsidRDefault="00C8473F" w:rsidP="0080113C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формирование у обучающихся навыков эстетического видения и преобразования мира;</w:t>
            </w:r>
          </w:p>
          <w:p w:rsidR="00C8473F" w:rsidRPr="00C8473F" w:rsidRDefault="00C8473F" w:rsidP="0080113C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приобретение опыта создания творческой работы посредством различных художественных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материалов в разных видах визуально-пространственных искусств: изобразительных (живопись,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графика, скульптура), декоративно-прикладных, в архитектуре и дизайне, опыта художественного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творчества в компьютерной графике и анимации, фотографии, работы в синтетических искусствах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(театре и кино) (вариативно);</w:t>
            </w:r>
          </w:p>
          <w:p w:rsidR="00C8473F" w:rsidRPr="00C8473F" w:rsidRDefault="00C8473F" w:rsidP="0080113C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формирование пространственного мышления и аналитических визуальных способностей;</w:t>
            </w:r>
          </w:p>
          <w:p w:rsidR="00C8473F" w:rsidRPr="00C8473F" w:rsidRDefault="00C8473F" w:rsidP="0080113C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овладение представлениями о средствах выразительности изобразительного искусства как способах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воплощения в видимых пространственных формах переживаний, чувств и мировоззренческих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позиций человека;</w:t>
            </w:r>
          </w:p>
          <w:p w:rsidR="00C8473F" w:rsidRPr="00C8473F" w:rsidRDefault="00C8473F" w:rsidP="0080113C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развитие наблюдательности, ассоциативного мышления и творческого воображения;</w:t>
            </w:r>
          </w:p>
          <w:p w:rsidR="00C8473F" w:rsidRPr="00C8473F" w:rsidRDefault="00C8473F" w:rsidP="0080113C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воспитание уважения и любви к цивилизационному наследию России через освоение отечественной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художественной культуры;</w:t>
            </w:r>
          </w:p>
          <w:p w:rsidR="00C8473F" w:rsidRPr="00C6063D" w:rsidRDefault="00C8473F" w:rsidP="0080113C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развитие потребности в общении с произведениями изобразительного искусства, формирование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активного отношения к традициям художественной культуры как смысловой, эстетической и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 xml:space="preserve">личностно значимой ценности.  </w:t>
            </w:r>
          </w:p>
        </w:tc>
      </w:tr>
      <w:tr w:rsidR="00C8473F" w:rsidRPr="00C8473F" w:rsidTr="0080113C">
        <w:tc>
          <w:tcPr>
            <w:tcW w:w="1702" w:type="dxa"/>
          </w:tcPr>
          <w:p w:rsidR="00C8473F" w:rsidRPr="00C8473F" w:rsidRDefault="00C8473F" w:rsidP="0080113C">
            <w:r w:rsidRPr="00C8473F"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C8473F" w:rsidRPr="00C8473F" w:rsidRDefault="00C8473F" w:rsidP="0080113C">
            <w:r w:rsidRPr="00C8473F">
              <w:t>Модуль «Декоративно-прикладное и народное искусство» изучается 1 час в неделю, общий объем</w:t>
            </w:r>
          </w:p>
          <w:p w:rsidR="00C8473F" w:rsidRPr="00C8473F" w:rsidRDefault="00C8473F" w:rsidP="0080113C">
            <w:r w:rsidRPr="00C8473F">
              <w:t>составляет 34 часа</w:t>
            </w:r>
          </w:p>
        </w:tc>
      </w:tr>
      <w:tr w:rsidR="00C8473F" w:rsidRPr="00C8473F" w:rsidTr="0080113C">
        <w:tc>
          <w:tcPr>
            <w:tcW w:w="1702" w:type="dxa"/>
            <w:vMerge w:val="restart"/>
          </w:tcPr>
          <w:p w:rsidR="00C8473F" w:rsidRPr="00C8473F" w:rsidRDefault="00C8473F" w:rsidP="0080113C">
            <w:r w:rsidRPr="00C8473F">
              <w:t>Структура курса</w:t>
            </w:r>
          </w:p>
        </w:tc>
        <w:tc>
          <w:tcPr>
            <w:tcW w:w="3969" w:type="dxa"/>
          </w:tcPr>
          <w:p w:rsidR="00C8473F" w:rsidRPr="00C8473F" w:rsidRDefault="00C8473F" w:rsidP="0080113C">
            <w:pPr>
              <w:jc w:val="center"/>
            </w:pPr>
            <w:r w:rsidRPr="00C8473F">
              <w:t>Основные разделы</w:t>
            </w:r>
          </w:p>
        </w:tc>
        <w:tc>
          <w:tcPr>
            <w:tcW w:w="1417" w:type="dxa"/>
          </w:tcPr>
          <w:p w:rsidR="00C8473F" w:rsidRPr="00C8473F" w:rsidRDefault="00C8473F" w:rsidP="0080113C">
            <w:r w:rsidRPr="00C8473F">
              <w:t>количество часов</w:t>
            </w:r>
          </w:p>
        </w:tc>
        <w:tc>
          <w:tcPr>
            <w:tcW w:w="1560" w:type="dxa"/>
          </w:tcPr>
          <w:p w:rsidR="00C8473F" w:rsidRPr="00C8473F" w:rsidRDefault="00C8473F" w:rsidP="0080113C">
            <w:pPr>
              <w:snapToGrid w:val="0"/>
            </w:pPr>
            <w:r w:rsidRPr="00C8473F">
              <w:t>контрольные работы</w:t>
            </w:r>
          </w:p>
        </w:tc>
        <w:tc>
          <w:tcPr>
            <w:tcW w:w="1666" w:type="dxa"/>
          </w:tcPr>
          <w:p w:rsidR="00C8473F" w:rsidRPr="00C8473F" w:rsidRDefault="00C8473F" w:rsidP="0080113C">
            <w:pPr>
              <w:snapToGrid w:val="0"/>
            </w:pPr>
            <w:r w:rsidRPr="00C8473F">
              <w:t>Практические (лабораторные) работы</w:t>
            </w:r>
          </w:p>
        </w:tc>
      </w:tr>
      <w:tr w:rsidR="00C6063D" w:rsidRPr="00C8473F" w:rsidTr="00FA16E1">
        <w:tc>
          <w:tcPr>
            <w:tcW w:w="1702" w:type="dxa"/>
            <w:vMerge/>
          </w:tcPr>
          <w:p w:rsidR="00C6063D" w:rsidRPr="00C8473F" w:rsidRDefault="00C6063D" w:rsidP="0080113C"/>
        </w:tc>
        <w:tc>
          <w:tcPr>
            <w:tcW w:w="3969" w:type="dxa"/>
            <w:vAlign w:val="center"/>
          </w:tcPr>
          <w:p w:rsidR="00C6063D" w:rsidRPr="00C6063D" w:rsidRDefault="00C6063D" w:rsidP="004A3299">
            <w:pPr>
              <w:ind w:left="135"/>
            </w:pPr>
            <w:r w:rsidRPr="00C6063D">
              <w:rPr>
                <w:color w:val="000000"/>
              </w:rPr>
              <w:t>Введение</w:t>
            </w:r>
          </w:p>
        </w:tc>
        <w:tc>
          <w:tcPr>
            <w:tcW w:w="1417" w:type="dxa"/>
            <w:vAlign w:val="center"/>
          </w:tcPr>
          <w:p w:rsidR="00C6063D" w:rsidRPr="00C6063D" w:rsidRDefault="00C6063D" w:rsidP="004A3299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1 </w:t>
            </w:r>
          </w:p>
        </w:tc>
        <w:tc>
          <w:tcPr>
            <w:tcW w:w="1560" w:type="dxa"/>
            <w:vAlign w:val="center"/>
          </w:tcPr>
          <w:p w:rsidR="00C6063D" w:rsidRPr="00C6063D" w:rsidRDefault="00C6063D" w:rsidP="004A3299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</w:tcPr>
          <w:p w:rsidR="00C6063D" w:rsidRPr="00C8473F" w:rsidRDefault="00C6063D" w:rsidP="0080113C">
            <w:pPr>
              <w:snapToGrid w:val="0"/>
              <w:jc w:val="center"/>
            </w:pPr>
            <w:r>
              <w:t>0</w:t>
            </w:r>
          </w:p>
        </w:tc>
      </w:tr>
      <w:tr w:rsidR="00C6063D" w:rsidRPr="00C8473F" w:rsidTr="00B02934">
        <w:tc>
          <w:tcPr>
            <w:tcW w:w="1702" w:type="dxa"/>
            <w:vMerge/>
          </w:tcPr>
          <w:p w:rsidR="00C6063D" w:rsidRPr="00C8473F" w:rsidRDefault="00C6063D" w:rsidP="00C6063D"/>
        </w:tc>
        <w:tc>
          <w:tcPr>
            <w:tcW w:w="3969" w:type="dxa"/>
            <w:vAlign w:val="center"/>
          </w:tcPr>
          <w:p w:rsidR="00C6063D" w:rsidRPr="00C6063D" w:rsidRDefault="00C6063D" w:rsidP="00C6063D">
            <w:pPr>
              <w:ind w:left="135"/>
            </w:pPr>
            <w:r w:rsidRPr="00C6063D">
              <w:rPr>
                <w:color w:val="000000"/>
              </w:rPr>
              <w:t>Древние корни народного искусства</w:t>
            </w:r>
          </w:p>
        </w:tc>
        <w:tc>
          <w:tcPr>
            <w:tcW w:w="1417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9 </w:t>
            </w:r>
          </w:p>
        </w:tc>
        <w:tc>
          <w:tcPr>
            <w:tcW w:w="1560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9 </w:t>
            </w:r>
          </w:p>
        </w:tc>
      </w:tr>
      <w:tr w:rsidR="00C6063D" w:rsidRPr="00C8473F" w:rsidTr="00B02934">
        <w:tc>
          <w:tcPr>
            <w:tcW w:w="1702" w:type="dxa"/>
            <w:vMerge/>
          </w:tcPr>
          <w:p w:rsidR="00C6063D" w:rsidRPr="00C8473F" w:rsidRDefault="00C6063D" w:rsidP="00C6063D"/>
        </w:tc>
        <w:tc>
          <w:tcPr>
            <w:tcW w:w="3969" w:type="dxa"/>
            <w:vAlign w:val="center"/>
          </w:tcPr>
          <w:p w:rsidR="00C6063D" w:rsidRPr="00C6063D" w:rsidRDefault="00C6063D" w:rsidP="00C6063D">
            <w:pPr>
              <w:ind w:left="135"/>
            </w:pPr>
            <w:r w:rsidRPr="00C6063D">
              <w:rPr>
                <w:color w:val="000000"/>
              </w:rPr>
              <w:t>Связь времен в народном искусстве</w:t>
            </w:r>
          </w:p>
        </w:tc>
        <w:tc>
          <w:tcPr>
            <w:tcW w:w="1417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9 </w:t>
            </w:r>
          </w:p>
        </w:tc>
        <w:tc>
          <w:tcPr>
            <w:tcW w:w="1560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9 </w:t>
            </w:r>
          </w:p>
        </w:tc>
      </w:tr>
      <w:tr w:rsidR="00C6063D" w:rsidRPr="00C8473F" w:rsidTr="00B02934">
        <w:tc>
          <w:tcPr>
            <w:tcW w:w="1702" w:type="dxa"/>
            <w:vMerge/>
          </w:tcPr>
          <w:p w:rsidR="00C6063D" w:rsidRPr="00C8473F" w:rsidRDefault="00C6063D" w:rsidP="00C6063D"/>
        </w:tc>
        <w:tc>
          <w:tcPr>
            <w:tcW w:w="3969" w:type="dxa"/>
            <w:vAlign w:val="center"/>
          </w:tcPr>
          <w:p w:rsidR="00C6063D" w:rsidRPr="00C6063D" w:rsidRDefault="00C6063D" w:rsidP="00C6063D">
            <w:pPr>
              <w:ind w:left="135"/>
            </w:pPr>
            <w:r w:rsidRPr="00C6063D">
              <w:rPr>
                <w:color w:val="000000"/>
              </w:rPr>
              <w:t>Декор - человек, общество, время</w:t>
            </w:r>
          </w:p>
        </w:tc>
        <w:tc>
          <w:tcPr>
            <w:tcW w:w="1417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9 </w:t>
            </w:r>
          </w:p>
        </w:tc>
        <w:tc>
          <w:tcPr>
            <w:tcW w:w="1560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9 </w:t>
            </w:r>
          </w:p>
        </w:tc>
      </w:tr>
      <w:tr w:rsidR="00C6063D" w:rsidRPr="00C8473F" w:rsidTr="00B02934">
        <w:tc>
          <w:tcPr>
            <w:tcW w:w="1702" w:type="dxa"/>
            <w:vMerge/>
          </w:tcPr>
          <w:p w:rsidR="00C6063D" w:rsidRPr="00C8473F" w:rsidRDefault="00C6063D" w:rsidP="00C6063D"/>
        </w:tc>
        <w:tc>
          <w:tcPr>
            <w:tcW w:w="3969" w:type="dxa"/>
            <w:vAlign w:val="center"/>
          </w:tcPr>
          <w:p w:rsidR="00C6063D" w:rsidRPr="00C6063D" w:rsidRDefault="00C6063D" w:rsidP="00C6063D">
            <w:pPr>
              <w:ind w:left="135"/>
            </w:pPr>
            <w:r w:rsidRPr="00C6063D">
              <w:rPr>
                <w:color w:val="000000"/>
              </w:rPr>
              <w:t>Декоративное искусство в современном мире</w:t>
            </w:r>
          </w:p>
        </w:tc>
        <w:tc>
          <w:tcPr>
            <w:tcW w:w="1417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5 </w:t>
            </w:r>
          </w:p>
        </w:tc>
        <w:tc>
          <w:tcPr>
            <w:tcW w:w="1560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5 </w:t>
            </w:r>
          </w:p>
        </w:tc>
      </w:tr>
      <w:tr w:rsidR="00C8473F" w:rsidRPr="00C8473F" w:rsidTr="0080113C">
        <w:trPr>
          <w:trHeight w:val="2933"/>
        </w:trPr>
        <w:tc>
          <w:tcPr>
            <w:tcW w:w="1702" w:type="dxa"/>
          </w:tcPr>
          <w:p w:rsidR="00C8473F" w:rsidRPr="00C8473F" w:rsidRDefault="00C8473F" w:rsidP="0080113C">
            <w:r w:rsidRPr="00C8473F">
              <w:lastRenderedPageBreak/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C8473F" w:rsidRPr="00C8473F" w:rsidRDefault="00C8473F" w:rsidP="0080113C">
            <w:pPr>
              <w:overflowPunct w:val="0"/>
              <w:jc w:val="both"/>
            </w:pPr>
            <w:r w:rsidRPr="00C8473F">
              <w:t xml:space="preserve">-Метод проектов; </w:t>
            </w:r>
          </w:p>
          <w:p w:rsidR="00C8473F" w:rsidRPr="00C8473F" w:rsidRDefault="00C8473F" w:rsidP="0080113C">
            <w:pPr>
              <w:overflowPunct w:val="0"/>
              <w:jc w:val="both"/>
            </w:pPr>
            <w:r w:rsidRPr="00C8473F">
              <w:t xml:space="preserve">-  Информационно-коммуникационные технологии; </w:t>
            </w:r>
          </w:p>
          <w:p w:rsidR="00C8473F" w:rsidRPr="00C8473F" w:rsidRDefault="00C8473F" w:rsidP="0080113C">
            <w:pPr>
              <w:overflowPunct w:val="0"/>
              <w:jc w:val="both"/>
            </w:pPr>
            <w:r w:rsidRPr="00C8473F">
              <w:t xml:space="preserve">- Игровые технологии; </w:t>
            </w:r>
          </w:p>
          <w:p w:rsidR="00C8473F" w:rsidRPr="00C8473F" w:rsidRDefault="00C8473F" w:rsidP="0080113C">
            <w:pPr>
              <w:overflowPunct w:val="0"/>
              <w:jc w:val="both"/>
            </w:pPr>
            <w:r w:rsidRPr="00C8473F">
              <w:t xml:space="preserve">- Исследовательская технология обучения; </w:t>
            </w:r>
          </w:p>
          <w:p w:rsidR="00C8473F" w:rsidRPr="00C8473F" w:rsidRDefault="00C8473F" w:rsidP="0080113C">
            <w:pPr>
              <w:overflowPunct w:val="0"/>
              <w:jc w:val="both"/>
            </w:pPr>
            <w:r w:rsidRPr="00C8473F">
              <w:t xml:space="preserve">- Здоровьесберегающие технологии. </w:t>
            </w:r>
          </w:p>
          <w:p w:rsidR="00C8473F" w:rsidRPr="00C8473F" w:rsidRDefault="00C8473F" w:rsidP="0080113C">
            <w:pPr>
              <w:overflowPunct w:val="0"/>
              <w:jc w:val="both"/>
            </w:pPr>
            <w:r w:rsidRPr="00C8473F">
              <w:t>-Метод портфолио</w:t>
            </w:r>
          </w:p>
          <w:p w:rsidR="00C8473F" w:rsidRPr="00C8473F" w:rsidRDefault="00C8473F" w:rsidP="0080113C">
            <w:pPr>
              <w:overflowPunct w:val="0"/>
              <w:jc w:val="both"/>
            </w:pPr>
            <w:r w:rsidRPr="00C8473F">
              <w:t>-Педагогика сотрудничества</w:t>
            </w:r>
          </w:p>
          <w:p w:rsidR="00C8473F" w:rsidRPr="00C8473F" w:rsidRDefault="00C8473F" w:rsidP="0080113C">
            <w:pPr>
              <w:ind w:firstLine="31"/>
              <w:contextualSpacing/>
              <w:jc w:val="both"/>
            </w:pPr>
            <w:r w:rsidRPr="00C8473F">
              <w:rPr>
                <w:rFonts w:eastAsia="Times New Roman"/>
              </w:rPr>
              <w:t xml:space="preserve">Приоритетной </w:t>
            </w:r>
            <w:r w:rsidRPr="00C8473F">
              <w:rPr>
                <w:rFonts w:eastAsia="Times New Roman"/>
                <w:b/>
                <w:i/>
              </w:rPr>
              <w:t>формой организации учебного  процесса</w:t>
            </w:r>
            <w:r w:rsidRPr="00C8473F">
              <w:rPr>
                <w:rFonts w:eastAsia="Times New Roman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  <w:p w:rsidR="00C8473F" w:rsidRPr="00C8473F" w:rsidRDefault="00C8473F" w:rsidP="0080113C"/>
        </w:tc>
      </w:tr>
      <w:tr w:rsidR="00C8473F" w:rsidRPr="00C8473F" w:rsidTr="0080113C">
        <w:tc>
          <w:tcPr>
            <w:tcW w:w="1702" w:type="dxa"/>
          </w:tcPr>
          <w:p w:rsidR="00C8473F" w:rsidRPr="00C8473F" w:rsidRDefault="00C8473F" w:rsidP="0080113C">
            <w:r w:rsidRPr="00C8473F"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C8473F" w:rsidRPr="00C8473F" w:rsidRDefault="00C8473F" w:rsidP="0080113C">
            <w:pPr>
              <w:ind w:firstLine="31"/>
              <w:contextualSpacing/>
              <w:jc w:val="both"/>
            </w:pPr>
            <w:r w:rsidRPr="00C8473F">
              <w:rPr>
                <w:rStyle w:val="apple-converted-space"/>
                <w:color w:val="000000"/>
                <w:shd w:val="clear" w:color="auto" w:fill="FFFFFF"/>
              </w:rPr>
              <w:t>Виды контроля могут быть организованы в форме устных опросов, тестов, выполнения творческих заданий.</w:t>
            </w:r>
          </w:p>
        </w:tc>
      </w:tr>
    </w:tbl>
    <w:p w:rsidR="00C8473F" w:rsidRPr="00C8473F" w:rsidRDefault="00C8473F" w:rsidP="00C8473F"/>
    <w:tbl>
      <w:tblPr>
        <w:tblpPr w:leftFromText="180" w:rightFromText="180" w:vertAnchor="page" w:horzAnchor="margin" w:tblpY="50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969"/>
        <w:gridCol w:w="1417"/>
        <w:gridCol w:w="1560"/>
        <w:gridCol w:w="1666"/>
      </w:tblGrid>
      <w:tr w:rsidR="00C8473F" w:rsidRPr="00C8473F" w:rsidTr="00C6063D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C8473F" w:rsidRDefault="00C8473F" w:rsidP="00C6063D">
            <w:pPr>
              <w:jc w:val="center"/>
            </w:pPr>
          </w:p>
          <w:p w:rsidR="0045416B" w:rsidRPr="00C8473F" w:rsidRDefault="0045416B" w:rsidP="00C6063D"/>
        </w:tc>
      </w:tr>
      <w:tr w:rsidR="00C8473F" w:rsidRPr="00C8473F" w:rsidTr="00C6063D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C8473F" w:rsidRPr="00C8473F" w:rsidRDefault="00C8473F" w:rsidP="00C6063D">
            <w:pPr>
              <w:jc w:val="center"/>
            </w:pPr>
          </w:p>
        </w:tc>
      </w:tr>
      <w:tr w:rsidR="00C8473F" w:rsidRPr="00C8473F" w:rsidTr="00C6063D">
        <w:tc>
          <w:tcPr>
            <w:tcW w:w="1702" w:type="dxa"/>
          </w:tcPr>
          <w:p w:rsidR="00C8473F" w:rsidRPr="00C8473F" w:rsidRDefault="00C8473F" w:rsidP="00C6063D">
            <w:r w:rsidRPr="00C8473F">
              <w:t>Название курса</w:t>
            </w:r>
          </w:p>
        </w:tc>
        <w:tc>
          <w:tcPr>
            <w:tcW w:w="8612" w:type="dxa"/>
            <w:gridSpan w:val="4"/>
          </w:tcPr>
          <w:p w:rsidR="00C8473F" w:rsidRPr="00C8473F" w:rsidRDefault="00C8473F" w:rsidP="00C6063D">
            <w:r w:rsidRPr="00C8473F">
              <w:t>Изобразительное искусство</w:t>
            </w:r>
          </w:p>
        </w:tc>
      </w:tr>
      <w:tr w:rsidR="00C8473F" w:rsidRPr="00C8473F" w:rsidTr="00C6063D">
        <w:tc>
          <w:tcPr>
            <w:tcW w:w="1702" w:type="dxa"/>
          </w:tcPr>
          <w:p w:rsidR="00C8473F" w:rsidRPr="00C8473F" w:rsidRDefault="00C8473F" w:rsidP="00C6063D">
            <w:r w:rsidRPr="00C8473F">
              <w:t>Класс</w:t>
            </w:r>
          </w:p>
        </w:tc>
        <w:tc>
          <w:tcPr>
            <w:tcW w:w="8612" w:type="dxa"/>
            <w:gridSpan w:val="4"/>
          </w:tcPr>
          <w:p w:rsidR="00C8473F" w:rsidRPr="00C8473F" w:rsidRDefault="00C8473F" w:rsidP="00C6063D">
            <w:r w:rsidRPr="00C8473F">
              <w:t>6класс</w:t>
            </w:r>
          </w:p>
        </w:tc>
      </w:tr>
      <w:tr w:rsidR="00C8473F" w:rsidRPr="00C8473F" w:rsidTr="00C6063D">
        <w:tc>
          <w:tcPr>
            <w:tcW w:w="1702" w:type="dxa"/>
          </w:tcPr>
          <w:p w:rsidR="00C8473F" w:rsidRPr="00C8473F" w:rsidRDefault="00C8473F" w:rsidP="00C6063D">
            <w:r w:rsidRPr="00C8473F">
              <w:t>УМК</w:t>
            </w:r>
          </w:p>
        </w:tc>
        <w:tc>
          <w:tcPr>
            <w:tcW w:w="8612" w:type="dxa"/>
            <w:gridSpan w:val="4"/>
          </w:tcPr>
          <w:p w:rsidR="00C8473F" w:rsidRPr="00C8473F" w:rsidRDefault="00C8473F" w:rsidP="00C6063D">
            <w:r w:rsidRPr="00C8473F">
              <w:t>Изобразительное искусство</w:t>
            </w:r>
          </w:p>
        </w:tc>
      </w:tr>
      <w:tr w:rsidR="00C8473F" w:rsidRPr="00C8473F" w:rsidTr="00C6063D">
        <w:tc>
          <w:tcPr>
            <w:tcW w:w="1702" w:type="dxa"/>
          </w:tcPr>
          <w:p w:rsidR="00C8473F" w:rsidRPr="00C8473F" w:rsidRDefault="00C8473F" w:rsidP="00C6063D">
            <w:r w:rsidRPr="00C8473F">
              <w:t>Цели и задачи курса</w:t>
            </w:r>
          </w:p>
        </w:tc>
        <w:tc>
          <w:tcPr>
            <w:tcW w:w="8612" w:type="dxa"/>
            <w:gridSpan w:val="4"/>
          </w:tcPr>
          <w:p w:rsidR="00C8473F" w:rsidRPr="00C8473F" w:rsidRDefault="00C8473F" w:rsidP="00C6063D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Целью изучения является освоение разных видов визуально-пространственных искусств: живописи,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графики, скульптуры, дизайна, архитектуры, народного и декоративно-прикладного искусства.</w:t>
            </w:r>
          </w:p>
          <w:p w:rsidR="00C8473F" w:rsidRPr="00C8473F" w:rsidRDefault="00C8473F" w:rsidP="00C6063D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Задачи:</w:t>
            </w:r>
          </w:p>
          <w:p w:rsidR="00C8473F" w:rsidRPr="00C8473F" w:rsidRDefault="00C8473F" w:rsidP="00C6063D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освоение художественной культуры как формы выражения в пространственных формах духовных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ценностей, формирование представлений о месте и значении художественной деятельности в жизни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общества;</w:t>
            </w:r>
          </w:p>
          <w:p w:rsidR="00C8473F" w:rsidRPr="00C8473F" w:rsidRDefault="00C8473F" w:rsidP="00C6063D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формирование у обучающихся представлений об отечественной и мировой художественной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культуре во всём многообразии её видов;</w:t>
            </w:r>
          </w:p>
          <w:p w:rsidR="00C8473F" w:rsidRPr="00C8473F" w:rsidRDefault="00C8473F" w:rsidP="00C6063D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формирование у обучающихся навыков эстетического видения и преобразования мира;</w:t>
            </w:r>
          </w:p>
          <w:p w:rsidR="00C8473F" w:rsidRPr="00C8473F" w:rsidRDefault="00C8473F" w:rsidP="00C6063D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приобретение опыта создания творческой работы посредством различных художественных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материалов в разных видах визуально-пространственных искусств: изобразительных (живопись,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графика, скульптура), декоративно-прикладных, в архитектуре и дизайне, опыта художественного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творчества в компьютерной графике и анимации, фотографии, работы в синтетических искусствах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(театре и кино) (вариативно);</w:t>
            </w:r>
          </w:p>
          <w:p w:rsidR="00C8473F" w:rsidRPr="00C8473F" w:rsidRDefault="00C8473F" w:rsidP="00C6063D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формирование пространственного мышления и аналитических визуальных способностей;</w:t>
            </w:r>
          </w:p>
          <w:p w:rsidR="00C8473F" w:rsidRPr="00C8473F" w:rsidRDefault="00C8473F" w:rsidP="00C6063D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овладение представлениями о средствах выразительности изобразительного искусства как способах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воплощения в видимых пространственных формах переживаний, чувств и мировоззренческих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позиций человека;</w:t>
            </w:r>
          </w:p>
          <w:p w:rsidR="00C8473F" w:rsidRPr="00C8473F" w:rsidRDefault="00C8473F" w:rsidP="00C6063D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развитие наблюдательности, ассоциативного мышления и творческого воображения;</w:t>
            </w:r>
          </w:p>
          <w:p w:rsidR="00C8473F" w:rsidRPr="00C8473F" w:rsidRDefault="00C8473F" w:rsidP="00C6063D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воспитание уважения и любви к цивилизационному наследию России через освоение отечественной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художественной культуры;</w:t>
            </w:r>
          </w:p>
          <w:p w:rsidR="00C8473F" w:rsidRPr="00C6063D" w:rsidRDefault="00C8473F" w:rsidP="00C6063D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развитие потребности в общении с произведениями изобразительного искусства, формирование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активного отношения к традициям художественной культуры как смысловой, эстетической и</w:t>
            </w:r>
            <w:r w:rsidR="00C6063D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 xml:space="preserve">личностно значимой ценности.  </w:t>
            </w:r>
          </w:p>
        </w:tc>
      </w:tr>
      <w:tr w:rsidR="00C8473F" w:rsidRPr="00C8473F" w:rsidTr="00C6063D">
        <w:tc>
          <w:tcPr>
            <w:tcW w:w="1702" w:type="dxa"/>
          </w:tcPr>
          <w:p w:rsidR="00C8473F" w:rsidRPr="00C8473F" w:rsidRDefault="00C8473F" w:rsidP="00C6063D">
            <w:r w:rsidRPr="00C8473F"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C8473F" w:rsidRPr="00C8473F" w:rsidRDefault="00C8473F" w:rsidP="00C6063D">
            <w:r w:rsidRPr="00C8473F">
              <w:t>Модуль «Живопись, графика, скульптура»  изучается 1 час в неделю, общий объем</w:t>
            </w:r>
          </w:p>
          <w:p w:rsidR="00C8473F" w:rsidRPr="00C8473F" w:rsidRDefault="00C8473F" w:rsidP="00C6063D">
            <w:r w:rsidRPr="00C8473F">
              <w:t>составляет 34 часа</w:t>
            </w:r>
          </w:p>
        </w:tc>
      </w:tr>
      <w:tr w:rsidR="00C8473F" w:rsidRPr="00C8473F" w:rsidTr="00C6063D">
        <w:tc>
          <w:tcPr>
            <w:tcW w:w="1702" w:type="dxa"/>
            <w:vMerge w:val="restart"/>
          </w:tcPr>
          <w:p w:rsidR="00C8473F" w:rsidRPr="00C8473F" w:rsidRDefault="00C8473F" w:rsidP="00C6063D">
            <w:r w:rsidRPr="00C8473F">
              <w:t>Структура курса</w:t>
            </w:r>
          </w:p>
        </w:tc>
        <w:tc>
          <w:tcPr>
            <w:tcW w:w="3969" w:type="dxa"/>
          </w:tcPr>
          <w:p w:rsidR="00C8473F" w:rsidRPr="00C8473F" w:rsidRDefault="00C8473F" w:rsidP="00C6063D">
            <w:pPr>
              <w:jc w:val="center"/>
            </w:pPr>
            <w:r w:rsidRPr="00C8473F">
              <w:t>Основные разделы</w:t>
            </w:r>
          </w:p>
        </w:tc>
        <w:tc>
          <w:tcPr>
            <w:tcW w:w="1417" w:type="dxa"/>
          </w:tcPr>
          <w:p w:rsidR="00C8473F" w:rsidRPr="00C8473F" w:rsidRDefault="00C8473F" w:rsidP="00C6063D">
            <w:r w:rsidRPr="00C8473F">
              <w:t>количество часов</w:t>
            </w:r>
          </w:p>
        </w:tc>
        <w:tc>
          <w:tcPr>
            <w:tcW w:w="1560" w:type="dxa"/>
          </w:tcPr>
          <w:p w:rsidR="00C8473F" w:rsidRPr="00C8473F" w:rsidRDefault="00C8473F" w:rsidP="00C6063D">
            <w:pPr>
              <w:snapToGrid w:val="0"/>
            </w:pPr>
            <w:r w:rsidRPr="00C8473F">
              <w:t>контрольные работы</w:t>
            </w:r>
          </w:p>
        </w:tc>
        <w:tc>
          <w:tcPr>
            <w:tcW w:w="1666" w:type="dxa"/>
          </w:tcPr>
          <w:p w:rsidR="00C8473F" w:rsidRPr="00C8473F" w:rsidRDefault="00C8473F" w:rsidP="00C6063D">
            <w:pPr>
              <w:snapToGrid w:val="0"/>
            </w:pPr>
            <w:r w:rsidRPr="00C8473F">
              <w:t>Практические (лабораторные) работы</w:t>
            </w:r>
          </w:p>
        </w:tc>
      </w:tr>
      <w:tr w:rsidR="00C6063D" w:rsidRPr="00C8473F" w:rsidTr="009015D2">
        <w:tc>
          <w:tcPr>
            <w:tcW w:w="1702" w:type="dxa"/>
            <w:vMerge/>
          </w:tcPr>
          <w:p w:rsidR="00C6063D" w:rsidRPr="00C8473F" w:rsidRDefault="00C6063D" w:rsidP="00C6063D"/>
        </w:tc>
        <w:tc>
          <w:tcPr>
            <w:tcW w:w="3969" w:type="dxa"/>
            <w:vAlign w:val="center"/>
          </w:tcPr>
          <w:p w:rsidR="00C6063D" w:rsidRPr="00C6063D" w:rsidRDefault="00C6063D" w:rsidP="00C6063D">
            <w:pPr>
              <w:ind w:left="135"/>
            </w:pPr>
            <w:r w:rsidRPr="00C6063D">
              <w:rPr>
                <w:color w:val="000000"/>
              </w:rPr>
              <w:t>Виды изобразительного искусства и основы образного языка</w:t>
            </w:r>
          </w:p>
        </w:tc>
        <w:tc>
          <w:tcPr>
            <w:tcW w:w="1417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7 </w:t>
            </w:r>
          </w:p>
        </w:tc>
        <w:tc>
          <w:tcPr>
            <w:tcW w:w="1560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7 </w:t>
            </w:r>
          </w:p>
        </w:tc>
      </w:tr>
      <w:tr w:rsidR="00C6063D" w:rsidRPr="00C8473F" w:rsidTr="009015D2">
        <w:tc>
          <w:tcPr>
            <w:tcW w:w="1702" w:type="dxa"/>
            <w:vMerge/>
          </w:tcPr>
          <w:p w:rsidR="00C6063D" w:rsidRPr="00C8473F" w:rsidRDefault="00C6063D" w:rsidP="00C6063D"/>
        </w:tc>
        <w:tc>
          <w:tcPr>
            <w:tcW w:w="3969" w:type="dxa"/>
            <w:vAlign w:val="center"/>
          </w:tcPr>
          <w:p w:rsidR="00C6063D" w:rsidRPr="00C6063D" w:rsidRDefault="00C6063D" w:rsidP="00C6063D">
            <w:pPr>
              <w:ind w:left="135"/>
            </w:pPr>
            <w:r w:rsidRPr="00C6063D">
              <w:rPr>
                <w:color w:val="000000"/>
              </w:rPr>
              <w:t>Мир наших вещей. Натюрморт</w:t>
            </w:r>
          </w:p>
        </w:tc>
        <w:tc>
          <w:tcPr>
            <w:tcW w:w="1417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6 </w:t>
            </w:r>
          </w:p>
        </w:tc>
        <w:tc>
          <w:tcPr>
            <w:tcW w:w="1560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6 </w:t>
            </w:r>
          </w:p>
        </w:tc>
      </w:tr>
      <w:tr w:rsidR="00C6063D" w:rsidRPr="00C8473F" w:rsidTr="009015D2">
        <w:tc>
          <w:tcPr>
            <w:tcW w:w="1702" w:type="dxa"/>
            <w:vMerge/>
          </w:tcPr>
          <w:p w:rsidR="00C6063D" w:rsidRPr="00C8473F" w:rsidRDefault="00C6063D" w:rsidP="00C6063D"/>
        </w:tc>
        <w:tc>
          <w:tcPr>
            <w:tcW w:w="3969" w:type="dxa"/>
            <w:vAlign w:val="center"/>
          </w:tcPr>
          <w:p w:rsidR="00C6063D" w:rsidRPr="00C6063D" w:rsidRDefault="00C6063D" w:rsidP="00C6063D">
            <w:pPr>
              <w:ind w:left="135"/>
            </w:pPr>
            <w:r w:rsidRPr="00C6063D">
              <w:rPr>
                <w:color w:val="000000"/>
              </w:rPr>
              <w:t>Вглядываясь в человека. Портрет</w:t>
            </w:r>
          </w:p>
        </w:tc>
        <w:tc>
          <w:tcPr>
            <w:tcW w:w="1417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10 </w:t>
            </w:r>
          </w:p>
        </w:tc>
        <w:tc>
          <w:tcPr>
            <w:tcW w:w="1560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10 </w:t>
            </w:r>
          </w:p>
        </w:tc>
      </w:tr>
      <w:tr w:rsidR="00C6063D" w:rsidRPr="00C8473F" w:rsidTr="009015D2">
        <w:tc>
          <w:tcPr>
            <w:tcW w:w="1702" w:type="dxa"/>
            <w:vMerge/>
          </w:tcPr>
          <w:p w:rsidR="00C6063D" w:rsidRPr="00C8473F" w:rsidRDefault="00C6063D" w:rsidP="00C6063D"/>
        </w:tc>
        <w:tc>
          <w:tcPr>
            <w:tcW w:w="3969" w:type="dxa"/>
            <w:vAlign w:val="center"/>
          </w:tcPr>
          <w:p w:rsidR="00C6063D" w:rsidRPr="00C6063D" w:rsidRDefault="00C6063D" w:rsidP="00C6063D">
            <w:pPr>
              <w:ind w:left="135"/>
            </w:pPr>
            <w:r w:rsidRPr="00C6063D">
              <w:rPr>
                <w:color w:val="000000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417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10 </w:t>
            </w:r>
          </w:p>
        </w:tc>
        <w:tc>
          <w:tcPr>
            <w:tcW w:w="1560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vAlign w:val="center"/>
          </w:tcPr>
          <w:p w:rsidR="00C6063D" w:rsidRPr="00C6063D" w:rsidRDefault="00C6063D" w:rsidP="00C6063D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10 </w:t>
            </w:r>
          </w:p>
        </w:tc>
      </w:tr>
      <w:tr w:rsidR="00C6063D" w:rsidRPr="00C8473F" w:rsidTr="00FA75A1">
        <w:tc>
          <w:tcPr>
            <w:tcW w:w="1702" w:type="dxa"/>
            <w:vMerge/>
          </w:tcPr>
          <w:p w:rsidR="00C6063D" w:rsidRPr="00C8473F" w:rsidRDefault="00C6063D" w:rsidP="00C6063D"/>
        </w:tc>
        <w:tc>
          <w:tcPr>
            <w:tcW w:w="3969" w:type="dxa"/>
            <w:vAlign w:val="center"/>
          </w:tcPr>
          <w:p w:rsidR="00C6063D" w:rsidRPr="00C6063D" w:rsidRDefault="00C6063D" w:rsidP="004A3299">
            <w:pPr>
              <w:ind w:left="135"/>
            </w:pPr>
            <w:r w:rsidRPr="00C6063D">
              <w:rPr>
                <w:color w:val="000000"/>
              </w:rPr>
              <w:t>Промежуточная аттестация</w:t>
            </w:r>
          </w:p>
        </w:tc>
        <w:tc>
          <w:tcPr>
            <w:tcW w:w="1417" w:type="dxa"/>
            <w:vAlign w:val="center"/>
          </w:tcPr>
          <w:p w:rsidR="00C6063D" w:rsidRPr="00C6063D" w:rsidRDefault="00C6063D" w:rsidP="004A3299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1 </w:t>
            </w:r>
          </w:p>
        </w:tc>
        <w:tc>
          <w:tcPr>
            <w:tcW w:w="1560" w:type="dxa"/>
            <w:vAlign w:val="center"/>
          </w:tcPr>
          <w:p w:rsidR="00C6063D" w:rsidRPr="00C6063D" w:rsidRDefault="00C6063D" w:rsidP="004A3299">
            <w:pPr>
              <w:ind w:left="135"/>
              <w:jc w:val="center"/>
            </w:pPr>
            <w:r w:rsidRPr="00C6063D"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</w:tcPr>
          <w:p w:rsidR="00C6063D" w:rsidRPr="00C8473F" w:rsidRDefault="00C6063D" w:rsidP="00C6063D">
            <w:pPr>
              <w:snapToGrid w:val="0"/>
              <w:jc w:val="center"/>
            </w:pPr>
            <w:r>
              <w:t>0</w:t>
            </w:r>
          </w:p>
        </w:tc>
      </w:tr>
      <w:tr w:rsidR="00C6063D" w:rsidRPr="00C8473F" w:rsidTr="00FA75A1">
        <w:trPr>
          <w:gridAfter w:val="4"/>
          <w:wAfter w:w="8612" w:type="dxa"/>
          <w:trHeight w:val="276"/>
        </w:trPr>
        <w:tc>
          <w:tcPr>
            <w:tcW w:w="1702" w:type="dxa"/>
            <w:vMerge/>
          </w:tcPr>
          <w:p w:rsidR="00C6063D" w:rsidRPr="00C8473F" w:rsidRDefault="00C6063D" w:rsidP="00C6063D"/>
        </w:tc>
      </w:tr>
      <w:tr w:rsidR="00C6063D" w:rsidRPr="00C8473F" w:rsidTr="00FA75A1">
        <w:trPr>
          <w:gridAfter w:val="4"/>
          <w:wAfter w:w="8612" w:type="dxa"/>
          <w:trHeight w:val="276"/>
        </w:trPr>
        <w:tc>
          <w:tcPr>
            <w:tcW w:w="1702" w:type="dxa"/>
            <w:vMerge/>
          </w:tcPr>
          <w:p w:rsidR="00C6063D" w:rsidRPr="00C8473F" w:rsidRDefault="00C6063D" w:rsidP="00C6063D"/>
        </w:tc>
      </w:tr>
      <w:tr w:rsidR="00C6063D" w:rsidRPr="00C8473F" w:rsidTr="00FA75A1">
        <w:trPr>
          <w:gridAfter w:val="4"/>
          <w:wAfter w:w="8612" w:type="dxa"/>
          <w:trHeight w:val="276"/>
        </w:trPr>
        <w:tc>
          <w:tcPr>
            <w:tcW w:w="1702" w:type="dxa"/>
            <w:vMerge/>
          </w:tcPr>
          <w:p w:rsidR="00C6063D" w:rsidRPr="00C8473F" w:rsidRDefault="00C6063D" w:rsidP="00C6063D"/>
        </w:tc>
      </w:tr>
      <w:tr w:rsidR="00C6063D" w:rsidRPr="00C8473F" w:rsidTr="00C6063D">
        <w:trPr>
          <w:gridAfter w:val="4"/>
          <w:wAfter w:w="8612" w:type="dxa"/>
          <w:trHeight w:val="276"/>
        </w:trPr>
        <w:tc>
          <w:tcPr>
            <w:tcW w:w="1702" w:type="dxa"/>
            <w:vMerge/>
          </w:tcPr>
          <w:p w:rsidR="00C6063D" w:rsidRPr="00C8473F" w:rsidRDefault="00C6063D" w:rsidP="00C6063D"/>
        </w:tc>
      </w:tr>
      <w:tr w:rsidR="00C8473F" w:rsidRPr="00C8473F" w:rsidTr="00C6063D">
        <w:trPr>
          <w:trHeight w:val="2200"/>
        </w:trPr>
        <w:tc>
          <w:tcPr>
            <w:tcW w:w="1702" w:type="dxa"/>
          </w:tcPr>
          <w:p w:rsidR="00C8473F" w:rsidRPr="00C8473F" w:rsidRDefault="00C8473F" w:rsidP="00C6063D">
            <w:r w:rsidRPr="00C8473F">
              <w:lastRenderedPageBreak/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C8473F" w:rsidRPr="00C8473F" w:rsidRDefault="00C8473F" w:rsidP="00C6063D">
            <w:pPr>
              <w:overflowPunct w:val="0"/>
              <w:jc w:val="both"/>
            </w:pPr>
            <w:r w:rsidRPr="00C8473F">
              <w:t xml:space="preserve">-Метод проектов; </w:t>
            </w:r>
          </w:p>
          <w:p w:rsidR="00C8473F" w:rsidRPr="00C8473F" w:rsidRDefault="00C8473F" w:rsidP="00C6063D">
            <w:pPr>
              <w:overflowPunct w:val="0"/>
              <w:jc w:val="both"/>
            </w:pPr>
            <w:r w:rsidRPr="00C8473F">
              <w:t xml:space="preserve">-  Информационно-коммуникационные технологии; </w:t>
            </w:r>
          </w:p>
          <w:p w:rsidR="00C8473F" w:rsidRPr="00C8473F" w:rsidRDefault="00C8473F" w:rsidP="00C6063D">
            <w:pPr>
              <w:overflowPunct w:val="0"/>
              <w:jc w:val="both"/>
            </w:pPr>
            <w:r w:rsidRPr="00C8473F">
              <w:t xml:space="preserve">- Игровые технологии; </w:t>
            </w:r>
          </w:p>
          <w:p w:rsidR="00C8473F" w:rsidRPr="00C8473F" w:rsidRDefault="00C8473F" w:rsidP="00C6063D">
            <w:pPr>
              <w:overflowPunct w:val="0"/>
              <w:jc w:val="both"/>
            </w:pPr>
            <w:r w:rsidRPr="00C8473F">
              <w:t xml:space="preserve">- Исследовательская технология обучения; </w:t>
            </w:r>
          </w:p>
          <w:p w:rsidR="00C8473F" w:rsidRPr="00C8473F" w:rsidRDefault="00C8473F" w:rsidP="00C6063D">
            <w:pPr>
              <w:overflowPunct w:val="0"/>
              <w:jc w:val="both"/>
            </w:pPr>
            <w:r w:rsidRPr="00C8473F">
              <w:t xml:space="preserve">- Здоровьесберегающие технологии. </w:t>
            </w:r>
          </w:p>
          <w:p w:rsidR="00C8473F" w:rsidRPr="00C8473F" w:rsidRDefault="00C8473F" w:rsidP="00C6063D">
            <w:pPr>
              <w:overflowPunct w:val="0"/>
              <w:jc w:val="both"/>
            </w:pPr>
            <w:r w:rsidRPr="00C8473F">
              <w:t>-Метод портфолио</w:t>
            </w:r>
          </w:p>
          <w:p w:rsidR="00C8473F" w:rsidRPr="00C8473F" w:rsidRDefault="00C8473F" w:rsidP="00C6063D">
            <w:pPr>
              <w:overflowPunct w:val="0"/>
              <w:jc w:val="both"/>
            </w:pPr>
            <w:r w:rsidRPr="00C8473F">
              <w:t>-Педагогика сотрудничества</w:t>
            </w:r>
          </w:p>
          <w:p w:rsidR="00C8473F" w:rsidRPr="00C8473F" w:rsidRDefault="00C8473F" w:rsidP="00C6063D">
            <w:pPr>
              <w:ind w:firstLine="31"/>
              <w:contextualSpacing/>
              <w:jc w:val="both"/>
            </w:pPr>
            <w:r w:rsidRPr="00C8473F">
              <w:rPr>
                <w:rFonts w:eastAsia="Times New Roman"/>
              </w:rPr>
              <w:t xml:space="preserve">Приоритетной </w:t>
            </w:r>
            <w:r w:rsidRPr="00C8473F">
              <w:rPr>
                <w:rFonts w:eastAsia="Times New Roman"/>
                <w:b/>
                <w:i/>
              </w:rPr>
              <w:t>формой организации учебного  процесса</w:t>
            </w:r>
            <w:r w:rsidRPr="00C8473F">
              <w:rPr>
                <w:rFonts w:eastAsia="Times New Roman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  <w:p w:rsidR="00C8473F" w:rsidRPr="00C8473F" w:rsidRDefault="00C8473F" w:rsidP="00C6063D"/>
        </w:tc>
      </w:tr>
      <w:tr w:rsidR="00C8473F" w:rsidRPr="00C8473F" w:rsidTr="00C6063D">
        <w:tc>
          <w:tcPr>
            <w:tcW w:w="1702" w:type="dxa"/>
          </w:tcPr>
          <w:p w:rsidR="00C8473F" w:rsidRPr="00C8473F" w:rsidRDefault="00C8473F" w:rsidP="00C6063D">
            <w:r w:rsidRPr="00C8473F"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C8473F" w:rsidRPr="00C8473F" w:rsidRDefault="00C8473F" w:rsidP="00C6063D">
            <w:pPr>
              <w:ind w:firstLine="31"/>
              <w:contextualSpacing/>
              <w:jc w:val="both"/>
            </w:pPr>
            <w:r w:rsidRPr="00C8473F">
              <w:rPr>
                <w:rStyle w:val="apple-converted-space"/>
                <w:color w:val="000000"/>
                <w:shd w:val="clear" w:color="auto" w:fill="FFFFFF"/>
              </w:rPr>
              <w:t>Виды контроля могут быть организованы в форме устных опросов, тестов, выполнения творческих заданий.</w:t>
            </w:r>
          </w:p>
        </w:tc>
      </w:tr>
    </w:tbl>
    <w:p w:rsidR="00C8473F" w:rsidRPr="00C8473F" w:rsidRDefault="00C8473F" w:rsidP="00C8473F"/>
    <w:tbl>
      <w:tblPr>
        <w:tblpPr w:leftFromText="180" w:rightFromText="180" w:vertAnchor="page" w:horzAnchor="margin" w:tblpY="610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969"/>
        <w:gridCol w:w="1417"/>
        <w:gridCol w:w="1560"/>
        <w:gridCol w:w="1666"/>
      </w:tblGrid>
      <w:tr w:rsidR="00C8473F" w:rsidRPr="00C8473F" w:rsidTr="00C6063D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C8473F" w:rsidRDefault="00C8473F" w:rsidP="00C6063D">
            <w:pPr>
              <w:jc w:val="center"/>
            </w:pPr>
          </w:p>
          <w:p w:rsidR="0045416B" w:rsidRDefault="0045416B" w:rsidP="00C6063D">
            <w:pPr>
              <w:jc w:val="center"/>
            </w:pPr>
          </w:p>
          <w:p w:rsidR="0045416B" w:rsidRDefault="0045416B" w:rsidP="00C6063D">
            <w:pPr>
              <w:jc w:val="center"/>
            </w:pPr>
          </w:p>
          <w:p w:rsidR="0045416B" w:rsidRDefault="0045416B" w:rsidP="00C6063D">
            <w:pPr>
              <w:jc w:val="center"/>
            </w:pPr>
          </w:p>
          <w:p w:rsidR="0045416B" w:rsidRDefault="0045416B" w:rsidP="00C6063D">
            <w:pPr>
              <w:jc w:val="center"/>
            </w:pPr>
          </w:p>
          <w:p w:rsidR="0045416B" w:rsidRDefault="0045416B" w:rsidP="00C6063D">
            <w:pPr>
              <w:jc w:val="center"/>
            </w:pPr>
          </w:p>
          <w:p w:rsidR="0045416B" w:rsidRDefault="0045416B" w:rsidP="00C6063D">
            <w:pPr>
              <w:jc w:val="center"/>
            </w:pPr>
          </w:p>
          <w:p w:rsidR="0045416B" w:rsidRDefault="0045416B" w:rsidP="00C6063D">
            <w:pPr>
              <w:jc w:val="center"/>
            </w:pPr>
          </w:p>
          <w:p w:rsidR="0045416B" w:rsidRDefault="0045416B" w:rsidP="00C6063D">
            <w:pPr>
              <w:jc w:val="center"/>
            </w:pPr>
          </w:p>
          <w:p w:rsidR="0045416B" w:rsidRDefault="0045416B" w:rsidP="00C6063D">
            <w:pPr>
              <w:jc w:val="center"/>
            </w:pPr>
          </w:p>
          <w:p w:rsidR="0045416B" w:rsidRDefault="0045416B" w:rsidP="00C6063D">
            <w:pPr>
              <w:jc w:val="center"/>
            </w:pPr>
          </w:p>
          <w:p w:rsidR="0045416B" w:rsidRDefault="0045416B" w:rsidP="00C6063D">
            <w:pPr>
              <w:jc w:val="center"/>
            </w:pPr>
          </w:p>
          <w:p w:rsidR="0045416B" w:rsidRDefault="0045416B" w:rsidP="00C6063D">
            <w:pPr>
              <w:jc w:val="center"/>
            </w:pPr>
          </w:p>
          <w:p w:rsidR="0045416B" w:rsidRDefault="0045416B" w:rsidP="00C6063D">
            <w:pPr>
              <w:jc w:val="center"/>
            </w:pPr>
          </w:p>
          <w:p w:rsidR="0045416B" w:rsidRDefault="0045416B" w:rsidP="00C6063D">
            <w:pPr>
              <w:jc w:val="center"/>
            </w:pPr>
          </w:p>
          <w:p w:rsidR="0045416B" w:rsidRDefault="0045416B" w:rsidP="00C6063D">
            <w:pPr>
              <w:jc w:val="center"/>
            </w:pPr>
          </w:p>
          <w:p w:rsidR="0045416B" w:rsidRDefault="0045416B" w:rsidP="00C6063D">
            <w:pPr>
              <w:jc w:val="center"/>
            </w:pPr>
          </w:p>
          <w:p w:rsidR="0045416B" w:rsidRDefault="0045416B" w:rsidP="00C6063D">
            <w:pPr>
              <w:jc w:val="center"/>
            </w:pPr>
          </w:p>
          <w:p w:rsidR="006257D2" w:rsidRDefault="006257D2" w:rsidP="00C6063D">
            <w:pPr>
              <w:jc w:val="center"/>
            </w:pPr>
          </w:p>
          <w:p w:rsidR="006257D2" w:rsidRDefault="006257D2" w:rsidP="00C6063D">
            <w:pPr>
              <w:jc w:val="center"/>
            </w:pPr>
          </w:p>
          <w:p w:rsidR="006257D2" w:rsidRDefault="006257D2" w:rsidP="00C6063D">
            <w:pPr>
              <w:jc w:val="center"/>
            </w:pPr>
          </w:p>
          <w:p w:rsidR="006257D2" w:rsidRDefault="006257D2" w:rsidP="00C6063D">
            <w:pPr>
              <w:jc w:val="center"/>
            </w:pPr>
          </w:p>
          <w:p w:rsidR="006257D2" w:rsidRDefault="006257D2" w:rsidP="00C6063D">
            <w:pPr>
              <w:jc w:val="center"/>
            </w:pPr>
          </w:p>
          <w:p w:rsidR="006257D2" w:rsidRDefault="006257D2" w:rsidP="00C6063D">
            <w:pPr>
              <w:jc w:val="center"/>
            </w:pPr>
          </w:p>
          <w:p w:rsidR="006257D2" w:rsidRDefault="006257D2" w:rsidP="00C6063D">
            <w:pPr>
              <w:jc w:val="center"/>
            </w:pPr>
          </w:p>
          <w:p w:rsidR="006257D2" w:rsidRDefault="006257D2" w:rsidP="00C6063D">
            <w:pPr>
              <w:jc w:val="center"/>
            </w:pPr>
          </w:p>
          <w:p w:rsidR="006257D2" w:rsidRDefault="006257D2" w:rsidP="00C6063D">
            <w:pPr>
              <w:jc w:val="center"/>
            </w:pPr>
          </w:p>
          <w:p w:rsidR="006257D2" w:rsidRDefault="006257D2" w:rsidP="00C6063D">
            <w:pPr>
              <w:jc w:val="center"/>
            </w:pPr>
          </w:p>
          <w:p w:rsidR="006257D2" w:rsidRDefault="006257D2" w:rsidP="00C6063D">
            <w:pPr>
              <w:jc w:val="center"/>
            </w:pPr>
          </w:p>
          <w:p w:rsidR="006257D2" w:rsidRDefault="006257D2" w:rsidP="00C6063D">
            <w:pPr>
              <w:jc w:val="center"/>
            </w:pPr>
          </w:p>
          <w:p w:rsidR="006257D2" w:rsidRDefault="006257D2" w:rsidP="00C6063D">
            <w:pPr>
              <w:jc w:val="center"/>
            </w:pPr>
          </w:p>
          <w:p w:rsidR="006257D2" w:rsidRDefault="006257D2" w:rsidP="00C6063D">
            <w:pPr>
              <w:jc w:val="center"/>
            </w:pPr>
          </w:p>
          <w:p w:rsidR="006257D2" w:rsidRDefault="006257D2" w:rsidP="00C6063D">
            <w:pPr>
              <w:jc w:val="center"/>
            </w:pPr>
          </w:p>
          <w:p w:rsidR="006257D2" w:rsidRDefault="006257D2" w:rsidP="00C6063D">
            <w:pPr>
              <w:jc w:val="center"/>
            </w:pPr>
          </w:p>
          <w:p w:rsidR="006257D2" w:rsidRDefault="006257D2" w:rsidP="00C6063D">
            <w:pPr>
              <w:jc w:val="center"/>
            </w:pPr>
          </w:p>
          <w:p w:rsidR="006257D2" w:rsidRPr="00C8473F" w:rsidRDefault="006257D2" w:rsidP="00C6063D">
            <w:pPr>
              <w:jc w:val="center"/>
            </w:pPr>
          </w:p>
        </w:tc>
      </w:tr>
      <w:tr w:rsidR="00C8473F" w:rsidRPr="00C8473F" w:rsidTr="00C6063D">
        <w:tc>
          <w:tcPr>
            <w:tcW w:w="10314" w:type="dxa"/>
            <w:gridSpan w:val="5"/>
            <w:tcBorders>
              <w:top w:val="nil"/>
              <w:left w:val="nil"/>
              <w:right w:val="nil"/>
            </w:tcBorders>
          </w:tcPr>
          <w:p w:rsidR="00C8473F" w:rsidRPr="00C8473F" w:rsidRDefault="00C8473F" w:rsidP="00C6063D">
            <w:pPr>
              <w:jc w:val="center"/>
            </w:pPr>
          </w:p>
        </w:tc>
      </w:tr>
      <w:tr w:rsidR="00C8473F" w:rsidRPr="00C8473F" w:rsidTr="00C6063D">
        <w:tc>
          <w:tcPr>
            <w:tcW w:w="1702" w:type="dxa"/>
          </w:tcPr>
          <w:p w:rsidR="00C8473F" w:rsidRPr="00C8473F" w:rsidRDefault="00C8473F" w:rsidP="00C6063D">
            <w:r w:rsidRPr="00C8473F">
              <w:t>Название курса</w:t>
            </w:r>
          </w:p>
        </w:tc>
        <w:tc>
          <w:tcPr>
            <w:tcW w:w="8612" w:type="dxa"/>
            <w:gridSpan w:val="4"/>
          </w:tcPr>
          <w:p w:rsidR="00C8473F" w:rsidRPr="00C8473F" w:rsidRDefault="00C8473F" w:rsidP="00C6063D">
            <w:r w:rsidRPr="00C8473F">
              <w:t>Изобразительное искусство</w:t>
            </w:r>
          </w:p>
        </w:tc>
      </w:tr>
      <w:tr w:rsidR="00C8473F" w:rsidRPr="00C8473F" w:rsidTr="00C6063D">
        <w:tc>
          <w:tcPr>
            <w:tcW w:w="1702" w:type="dxa"/>
          </w:tcPr>
          <w:p w:rsidR="00C8473F" w:rsidRPr="00C8473F" w:rsidRDefault="00C8473F" w:rsidP="00C6063D">
            <w:r w:rsidRPr="00C8473F">
              <w:t>Класс</w:t>
            </w:r>
          </w:p>
        </w:tc>
        <w:tc>
          <w:tcPr>
            <w:tcW w:w="8612" w:type="dxa"/>
            <w:gridSpan w:val="4"/>
          </w:tcPr>
          <w:p w:rsidR="00C8473F" w:rsidRPr="00C8473F" w:rsidRDefault="00C8473F" w:rsidP="00C6063D">
            <w:r w:rsidRPr="00C8473F">
              <w:t>7 класс</w:t>
            </w:r>
          </w:p>
        </w:tc>
      </w:tr>
      <w:tr w:rsidR="00C8473F" w:rsidRPr="00C8473F" w:rsidTr="00C6063D">
        <w:tc>
          <w:tcPr>
            <w:tcW w:w="1702" w:type="dxa"/>
          </w:tcPr>
          <w:p w:rsidR="00C8473F" w:rsidRPr="00C8473F" w:rsidRDefault="00C8473F" w:rsidP="00C6063D">
            <w:r w:rsidRPr="00C8473F">
              <w:t>УМК</w:t>
            </w:r>
          </w:p>
        </w:tc>
        <w:tc>
          <w:tcPr>
            <w:tcW w:w="8612" w:type="dxa"/>
            <w:gridSpan w:val="4"/>
          </w:tcPr>
          <w:p w:rsidR="00C8473F" w:rsidRPr="00C8473F" w:rsidRDefault="00C8473F" w:rsidP="00C6063D">
            <w:r w:rsidRPr="00C8473F">
              <w:t>Изобразительное искусство</w:t>
            </w:r>
          </w:p>
        </w:tc>
      </w:tr>
      <w:tr w:rsidR="00C8473F" w:rsidRPr="00C8473F" w:rsidTr="00C6063D">
        <w:tc>
          <w:tcPr>
            <w:tcW w:w="1702" w:type="dxa"/>
          </w:tcPr>
          <w:p w:rsidR="00C8473F" w:rsidRPr="00C8473F" w:rsidRDefault="00C8473F" w:rsidP="00C6063D">
            <w:r w:rsidRPr="00C8473F">
              <w:t>Цели и задачи курса</w:t>
            </w:r>
          </w:p>
        </w:tc>
        <w:tc>
          <w:tcPr>
            <w:tcW w:w="8612" w:type="dxa"/>
            <w:gridSpan w:val="4"/>
          </w:tcPr>
          <w:p w:rsidR="00C8473F" w:rsidRPr="00C8473F" w:rsidRDefault="00C8473F" w:rsidP="00C6063D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Целью изучения является освоение разных видов визуально-пространственных искусств: живописи,</w:t>
            </w:r>
            <w:r w:rsidR="006257D2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графики, скульптуры, дизайна, архитектуры, народного и декоративно-прикладного искусства.</w:t>
            </w:r>
          </w:p>
          <w:p w:rsidR="00C8473F" w:rsidRPr="00C8473F" w:rsidRDefault="00C8473F" w:rsidP="00C6063D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Задачи:</w:t>
            </w:r>
          </w:p>
          <w:p w:rsidR="00C8473F" w:rsidRPr="00C8473F" w:rsidRDefault="00C8473F" w:rsidP="00C6063D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освоение художественной культуры как формы выражения в пространственных формах духовных</w:t>
            </w:r>
            <w:r w:rsidR="006257D2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ценностей, формирование представлений о месте и значении художественной деятельности в жизни</w:t>
            </w:r>
            <w:r w:rsidR="006257D2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общества;</w:t>
            </w:r>
          </w:p>
          <w:p w:rsidR="00C8473F" w:rsidRPr="00C8473F" w:rsidRDefault="00C8473F" w:rsidP="00C6063D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формирование у обучающихся представлений об отечественной и мировой художественной</w:t>
            </w:r>
            <w:r w:rsidR="006257D2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культуре во всём многообразии её видов;</w:t>
            </w:r>
          </w:p>
          <w:p w:rsidR="00C8473F" w:rsidRPr="00C8473F" w:rsidRDefault="00C8473F" w:rsidP="00C6063D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формирование у обучающихся навыков эстетического видения и преобразования мира;</w:t>
            </w:r>
          </w:p>
          <w:p w:rsidR="00C8473F" w:rsidRPr="00C8473F" w:rsidRDefault="00C8473F" w:rsidP="00C6063D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приобретение опыта создания творческой работы посредством различных художественных</w:t>
            </w:r>
            <w:r w:rsidR="006257D2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материалов в разных видах визуально-пространственных искусств: изобразительных (живопись,</w:t>
            </w:r>
            <w:r w:rsidR="006257D2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графика, скульптура), декоративно-прикладных, в архитектуре и дизайне, опыта художественного</w:t>
            </w:r>
            <w:r w:rsidR="006257D2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творчества в компьютерной графике и анимации, фотографии, работы в синтетических искусствах</w:t>
            </w:r>
            <w:r w:rsidR="006257D2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(театре и кино) (вариативно);</w:t>
            </w:r>
          </w:p>
          <w:p w:rsidR="00C8473F" w:rsidRPr="00C8473F" w:rsidRDefault="00C8473F" w:rsidP="00C6063D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формирование пространственного мышления и аналитических визуальных способностей;</w:t>
            </w:r>
          </w:p>
          <w:p w:rsidR="00C8473F" w:rsidRPr="00C8473F" w:rsidRDefault="00C8473F" w:rsidP="00C6063D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овладение представлениями о средствах выразительности изобразительного искусства как способах</w:t>
            </w:r>
            <w:r w:rsidR="006257D2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воплощения в видимых пространственных формах переживаний, чувств и мировоззренческих</w:t>
            </w:r>
            <w:r w:rsidR="006257D2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позиций человека;</w:t>
            </w:r>
          </w:p>
          <w:p w:rsidR="00C8473F" w:rsidRPr="00C8473F" w:rsidRDefault="00C8473F" w:rsidP="00C6063D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развитие наблюдательности, ассоциативного мышления и творческого воображения;</w:t>
            </w:r>
          </w:p>
          <w:p w:rsidR="00C8473F" w:rsidRPr="00C8473F" w:rsidRDefault="00C8473F" w:rsidP="00C6063D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воспитание уважения и любви к цивилизационному наследию России через освоение отечественной</w:t>
            </w:r>
            <w:r w:rsidR="006257D2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художественной культуры;</w:t>
            </w:r>
          </w:p>
          <w:p w:rsidR="00C8473F" w:rsidRPr="006257D2" w:rsidRDefault="00C8473F" w:rsidP="00C6063D">
            <w:pPr>
              <w:ind w:right="7"/>
              <w:contextualSpacing/>
              <w:jc w:val="both"/>
              <w:rPr>
                <w:rFonts w:eastAsia="Times New Roman"/>
              </w:rPr>
            </w:pPr>
            <w:r w:rsidRPr="00C8473F">
              <w:rPr>
                <w:rFonts w:eastAsia="Times New Roman"/>
              </w:rPr>
              <w:t>развитие потребности в общении с произведениями изобразительного искусства, формирование</w:t>
            </w:r>
            <w:r w:rsidR="006257D2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>активного отношения к традициям художественной культуры как смысловой, эстетической и</w:t>
            </w:r>
            <w:r w:rsidR="006257D2">
              <w:rPr>
                <w:rFonts w:eastAsia="Times New Roman"/>
              </w:rPr>
              <w:t xml:space="preserve"> </w:t>
            </w:r>
            <w:r w:rsidRPr="00C8473F">
              <w:rPr>
                <w:rFonts w:eastAsia="Times New Roman"/>
              </w:rPr>
              <w:t xml:space="preserve">личностно значимой ценности.  </w:t>
            </w:r>
          </w:p>
        </w:tc>
      </w:tr>
      <w:tr w:rsidR="00C8473F" w:rsidRPr="00C8473F" w:rsidTr="00C6063D">
        <w:tc>
          <w:tcPr>
            <w:tcW w:w="1702" w:type="dxa"/>
          </w:tcPr>
          <w:p w:rsidR="00C8473F" w:rsidRPr="00C8473F" w:rsidRDefault="00C8473F" w:rsidP="00C6063D">
            <w:r w:rsidRPr="00C8473F"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C8473F" w:rsidRPr="00C8473F" w:rsidRDefault="00C8473F" w:rsidP="00C6063D">
            <w:r w:rsidRPr="00C8473F">
              <w:t>Модуль « Архитектура и дизайн »  изучается 1 час в неделю, общий объем</w:t>
            </w:r>
          </w:p>
          <w:p w:rsidR="00C8473F" w:rsidRPr="00C8473F" w:rsidRDefault="00C8473F" w:rsidP="00C6063D">
            <w:r w:rsidRPr="00C8473F">
              <w:t>составляет 34 часа</w:t>
            </w:r>
          </w:p>
        </w:tc>
      </w:tr>
      <w:tr w:rsidR="00C8473F" w:rsidRPr="00C8473F" w:rsidTr="00C6063D">
        <w:tc>
          <w:tcPr>
            <w:tcW w:w="1702" w:type="dxa"/>
            <w:vMerge w:val="restart"/>
          </w:tcPr>
          <w:p w:rsidR="00C8473F" w:rsidRPr="00C8473F" w:rsidRDefault="00C8473F" w:rsidP="00C6063D">
            <w:r w:rsidRPr="00C8473F">
              <w:t>Структура курса</w:t>
            </w:r>
          </w:p>
        </w:tc>
        <w:tc>
          <w:tcPr>
            <w:tcW w:w="3969" w:type="dxa"/>
          </w:tcPr>
          <w:p w:rsidR="00C8473F" w:rsidRPr="00C8473F" w:rsidRDefault="00C8473F" w:rsidP="00C6063D">
            <w:pPr>
              <w:jc w:val="center"/>
            </w:pPr>
            <w:r w:rsidRPr="00C8473F">
              <w:t>Основные разделы</w:t>
            </w:r>
          </w:p>
        </w:tc>
        <w:tc>
          <w:tcPr>
            <w:tcW w:w="1417" w:type="dxa"/>
          </w:tcPr>
          <w:p w:rsidR="00C8473F" w:rsidRPr="00C8473F" w:rsidRDefault="00C8473F" w:rsidP="00C6063D">
            <w:r w:rsidRPr="00C8473F">
              <w:t>количество часов</w:t>
            </w:r>
          </w:p>
        </w:tc>
        <w:tc>
          <w:tcPr>
            <w:tcW w:w="1560" w:type="dxa"/>
          </w:tcPr>
          <w:p w:rsidR="00C8473F" w:rsidRPr="00C8473F" w:rsidRDefault="00C8473F" w:rsidP="00C6063D">
            <w:pPr>
              <w:snapToGrid w:val="0"/>
            </w:pPr>
            <w:r w:rsidRPr="00C8473F">
              <w:t>контрольные работы</w:t>
            </w:r>
          </w:p>
        </w:tc>
        <w:tc>
          <w:tcPr>
            <w:tcW w:w="1666" w:type="dxa"/>
          </w:tcPr>
          <w:p w:rsidR="00C8473F" w:rsidRPr="00C8473F" w:rsidRDefault="00C8473F" w:rsidP="00C6063D">
            <w:pPr>
              <w:snapToGrid w:val="0"/>
            </w:pPr>
            <w:r w:rsidRPr="00C8473F">
              <w:t>Практические (лабораторные) работы</w:t>
            </w:r>
          </w:p>
        </w:tc>
      </w:tr>
      <w:tr w:rsidR="006257D2" w:rsidRPr="00C8473F" w:rsidTr="00097219">
        <w:tc>
          <w:tcPr>
            <w:tcW w:w="1702" w:type="dxa"/>
            <w:vMerge/>
          </w:tcPr>
          <w:p w:rsidR="006257D2" w:rsidRPr="00C8473F" w:rsidRDefault="006257D2" w:rsidP="00C6063D"/>
        </w:tc>
        <w:tc>
          <w:tcPr>
            <w:tcW w:w="3969" w:type="dxa"/>
            <w:vAlign w:val="center"/>
          </w:tcPr>
          <w:p w:rsidR="006257D2" w:rsidRPr="006257D2" w:rsidRDefault="006257D2" w:rsidP="004A3299">
            <w:pPr>
              <w:ind w:left="135"/>
            </w:pPr>
            <w:r w:rsidRPr="006257D2">
              <w:rPr>
                <w:color w:val="000000"/>
              </w:rPr>
              <w:t>Архитектура и дизайн – конструктивные виды искусства</w:t>
            </w:r>
          </w:p>
        </w:tc>
        <w:tc>
          <w:tcPr>
            <w:tcW w:w="1417" w:type="dxa"/>
            <w:vAlign w:val="center"/>
          </w:tcPr>
          <w:p w:rsidR="006257D2" w:rsidRPr="006257D2" w:rsidRDefault="006257D2" w:rsidP="004A3299">
            <w:pPr>
              <w:ind w:left="135"/>
              <w:jc w:val="center"/>
            </w:pPr>
            <w:r w:rsidRPr="006257D2">
              <w:rPr>
                <w:color w:val="000000"/>
              </w:rPr>
              <w:t xml:space="preserve"> 1 </w:t>
            </w:r>
          </w:p>
        </w:tc>
        <w:tc>
          <w:tcPr>
            <w:tcW w:w="1560" w:type="dxa"/>
            <w:vAlign w:val="center"/>
          </w:tcPr>
          <w:p w:rsidR="006257D2" w:rsidRPr="006257D2" w:rsidRDefault="006257D2" w:rsidP="004A3299">
            <w:pPr>
              <w:ind w:left="135"/>
              <w:jc w:val="center"/>
            </w:pPr>
            <w:r w:rsidRPr="006257D2"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vAlign w:val="center"/>
          </w:tcPr>
          <w:p w:rsidR="006257D2" w:rsidRPr="006257D2" w:rsidRDefault="006257D2" w:rsidP="004A3299">
            <w:pPr>
              <w:ind w:left="135"/>
              <w:jc w:val="center"/>
            </w:pPr>
            <w:r w:rsidRPr="006257D2">
              <w:rPr>
                <w:color w:val="000000"/>
              </w:rPr>
              <w:t xml:space="preserve"> 0 </w:t>
            </w:r>
          </w:p>
        </w:tc>
      </w:tr>
      <w:tr w:rsidR="006257D2" w:rsidRPr="00C8473F" w:rsidTr="00097219">
        <w:tc>
          <w:tcPr>
            <w:tcW w:w="1702" w:type="dxa"/>
            <w:vMerge/>
          </w:tcPr>
          <w:p w:rsidR="006257D2" w:rsidRPr="00C8473F" w:rsidRDefault="006257D2" w:rsidP="00C6063D"/>
        </w:tc>
        <w:tc>
          <w:tcPr>
            <w:tcW w:w="3969" w:type="dxa"/>
            <w:vAlign w:val="center"/>
          </w:tcPr>
          <w:p w:rsidR="006257D2" w:rsidRPr="006257D2" w:rsidRDefault="006257D2" w:rsidP="004A3299">
            <w:pPr>
              <w:ind w:left="135"/>
            </w:pPr>
            <w:r w:rsidRPr="006257D2">
              <w:rPr>
                <w:color w:val="000000"/>
              </w:rPr>
              <w:t>Графический дизайн</w:t>
            </w:r>
          </w:p>
        </w:tc>
        <w:tc>
          <w:tcPr>
            <w:tcW w:w="1417" w:type="dxa"/>
            <w:vAlign w:val="center"/>
          </w:tcPr>
          <w:p w:rsidR="006257D2" w:rsidRPr="006257D2" w:rsidRDefault="006257D2" w:rsidP="004A3299">
            <w:pPr>
              <w:ind w:left="135"/>
              <w:jc w:val="center"/>
            </w:pPr>
            <w:r w:rsidRPr="006257D2">
              <w:rPr>
                <w:color w:val="000000"/>
              </w:rPr>
              <w:t xml:space="preserve"> 8 </w:t>
            </w:r>
          </w:p>
        </w:tc>
        <w:tc>
          <w:tcPr>
            <w:tcW w:w="1560" w:type="dxa"/>
            <w:vAlign w:val="center"/>
          </w:tcPr>
          <w:p w:rsidR="006257D2" w:rsidRPr="006257D2" w:rsidRDefault="006257D2" w:rsidP="004A3299">
            <w:pPr>
              <w:ind w:left="135"/>
              <w:jc w:val="center"/>
            </w:pPr>
            <w:r w:rsidRPr="006257D2"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vAlign w:val="center"/>
          </w:tcPr>
          <w:p w:rsidR="006257D2" w:rsidRPr="006257D2" w:rsidRDefault="006257D2" w:rsidP="004A3299">
            <w:pPr>
              <w:ind w:left="135"/>
              <w:jc w:val="center"/>
            </w:pPr>
            <w:r w:rsidRPr="006257D2">
              <w:rPr>
                <w:color w:val="000000"/>
              </w:rPr>
              <w:t xml:space="preserve"> 8 </w:t>
            </w:r>
          </w:p>
        </w:tc>
      </w:tr>
      <w:tr w:rsidR="006257D2" w:rsidRPr="00C8473F" w:rsidTr="00097219">
        <w:tc>
          <w:tcPr>
            <w:tcW w:w="1702" w:type="dxa"/>
            <w:vMerge/>
          </w:tcPr>
          <w:p w:rsidR="006257D2" w:rsidRPr="00C8473F" w:rsidRDefault="006257D2" w:rsidP="00C6063D"/>
        </w:tc>
        <w:tc>
          <w:tcPr>
            <w:tcW w:w="3969" w:type="dxa"/>
            <w:vAlign w:val="center"/>
          </w:tcPr>
          <w:p w:rsidR="006257D2" w:rsidRPr="006257D2" w:rsidRDefault="006257D2" w:rsidP="004A3299">
            <w:pPr>
              <w:ind w:left="135"/>
            </w:pPr>
            <w:r w:rsidRPr="006257D2">
              <w:rPr>
                <w:color w:val="000000"/>
              </w:rPr>
              <w:t>Макетирование объемно-пространственных композиций</w:t>
            </w:r>
          </w:p>
        </w:tc>
        <w:tc>
          <w:tcPr>
            <w:tcW w:w="1417" w:type="dxa"/>
            <w:vAlign w:val="center"/>
          </w:tcPr>
          <w:p w:rsidR="006257D2" w:rsidRPr="006257D2" w:rsidRDefault="006257D2" w:rsidP="004A3299">
            <w:pPr>
              <w:ind w:left="135"/>
              <w:jc w:val="center"/>
            </w:pPr>
            <w:r w:rsidRPr="006257D2">
              <w:rPr>
                <w:color w:val="000000"/>
              </w:rPr>
              <w:t xml:space="preserve"> 7 </w:t>
            </w:r>
          </w:p>
        </w:tc>
        <w:tc>
          <w:tcPr>
            <w:tcW w:w="1560" w:type="dxa"/>
            <w:vAlign w:val="center"/>
          </w:tcPr>
          <w:p w:rsidR="006257D2" w:rsidRPr="006257D2" w:rsidRDefault="006257D2" w:rsidP="004A3299">
            <w:pPr>
              <w:ind w:left="135"/>
              <w:jc w:val="center"/>
            </w:pPr>
            <w:r w:rsidRPr="006257D2"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vAlign w:val="center"/>
          </w:tcPr>
          <w:p w:rsidR="006257D2" w:rsidRPr="006257D2" w:rsidRDefault="006257D2" w:rsidP="004A3299">
            <w:pPr>
              <w:ind w:left="135"/>
              <w:jc w:val="center"/>
            </w:pPr>
            <w:r w:rsidRPr="006257D2">
              <w:rPr>
                <w:color w:val="000000"/>
              </w:rPr>
              <w:t xml:space="preserve"> 7 </w:t>
            </w:r>
          </w:p>
        </w:tc>
      </w:tr>
      <w:tr w:rsidR="006257D2" w:rsidRPr="00C8473F" w:rsidTr="00097219">
        <w:tc>
          <w:tcPr>
            <w:tcW w:w="1702" w:type="dxa"/>
            <w:vMerge/>
          </w:tcPr>
          <w:p w:rsidR="006257D2" w:rsidRPr="00C8473F" w:rsidRDefault="006257D2" w:rsidP="00C6063D"/>
        </w:tc>
        <w:tc>
          <w:tcPr>
            <w:tcW w:w="3969" w:type="dxa"/>
            <w:vAlign w:val="center"/>
          </w:tcPr>
          <w:p w:rsidR="006257D2" w:rsidRPr="006257D2" w:rsidRDefault="006257D2" w:rsidP="004A3299">
            <w:pPr>
              <w:ind w:left="135"/>
            </w:pPr>
            <w:r w:rsidRPr="006257D2">
              <w:rPr>
                <w:color w:val="000000"/>
              </w:rPr>
              <w:t>Дизайн и архитектура как среда жизни человека</w:t>
            </w:r>
          </w:p>
        </w:tc>
        <w:tc>
          <w:tcPr>
            <w:tcW w:w="1417" w:type="dxa"/>
            <w:vAlign w:val="center"/>
          </w:tcPr>
          <w:p w:rsidR="006257D2" w:rsidRPr="006257D2" w:rsidRDefault="006257D2" w:rsidP="004A3299">
            <w:pPr>
              <w:ind w:left="135"/>
              <w:jc w:val="center"/>
            </w:pPr>
            <w:r w:rsidRPr="006257D2">
              <w:rPr>
                <w:color w:val="000000"/>
              </w:rPr>
              <w:t xml:space="preserve"> 10 </w:t>
            </w:r>
          </w:p>
        </w:tc>
        <w:tc>
          <w:tcPr>
            <w:tcW w:w="1560" w:type="dxa"/>
            <w:vAlign w:val="center"/>
          </w:tcPr>
          <w:p w:rsidR="006257D2" w:rsidRPr="006257D2" w:rsidRDefault="006257D2" w:rsidP="004A3299">
            <w:pPr>
              <w:ind w:left="135"/>
              <w:jc w:val="center"/>
            </w:pPr>
            <w:r w:rsidRPr="006257D2"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vAlign w:val="center"/>
          </w:tcPr>
          <w:p w:rsidR="006257D2" w:rsidRPr="006257D2" w:rsidRDefault="006257D2" w:rsidP="004A3299">
            <w:pPr>
              <w:ind w:left="135"/>
              <w:jc w:val="center"/>
            </w:pPr>
            <w:r w:rsidRPr="006257D2">
              <w:rPr>
                <w:color w:val="000000"/>
              </w:rPr>
              <w:t xml:space="preserve"> 10 </w:t>
            </w:r>
          </w:p>
        </w:tc>
      </w:tr>
      <w:tr w:rsidR="006257D2" w:rsidRPr="00C8473F" w:rsidTr="00097219">
        <w:tc>
          <w:tcPr>
            <w:tcW w:w="1702" w:type="dxa"/>
          </w:tcPr>
          <w:p w:rsidR="006257D2" w:rsidRPr="00C8473F" w:rsidRDefault="006257D2" w:rsidP="00C6063D"/>
        </w:tc>
        <w:tc>
          <w:tcPr>
            <w:tcW w:w="3969" w:type="dxa"/>
            <w:vAlign w:val="center"/>
          </w:tcPr>
          <w:p w:rsidR="006257D2" w:rsidRPr="006257D2" w:rsidRDefault="006257D2" w:rsidP="004A3299">
            <w:pPr>
              <w:ind w:left="135"/>
            </w:pPr>
            <w:r w:rsidRPr="006257D2">
              <w:rPr>
                <w:color w:val="000000"/>
              </w:rPr>
              <w:t>Образ человека и индивидуальное проектирование</w:t>
            </w:r>
          </w:p>
        </w:tc>
        <w:tc>
          <w:tcPr>
            <w:tcW w:w="1417" w:type="dxa"/>
            <w:vAlign w:val="center"/>
          </w:tcPr>
          <w:p w:rsidR="006257D2" w:rsidRPr="006257D2" w:rsidRDefault="006257D2" w:rsidP="004A3299">
            <w:pPr>
              <w:ind w:left="135"/>
              <w:jc w:val="center"/>
            </w:pPr>
            <w:r w:rsidRPr="006257D2">
              <w:rPr>
                <w:color w:val="000000"/>
              </w:rPr>
              <w:t xml:space="preserve"> 7 </w:t>
            </w:r>
          </w:p>
        </w:tc>
        <w:tc>
          <w:tcPr>
            <w:tcW w:w="1560" w:type="dxa"/>
            <w:vAlign w:val="center"/>
          </w:tcPr>
          <w:p w:rsidR="006257D2" w:rsidRPr="006257D2" w:rsidRDefault="006257D2" w:rsidP="004A3299">
            <w:pPr>
              <w:ind w:left="135"/>
              <w:jc w:val="center"/>
            </w:pPr>
            <w:r w:rsidRPr="006257D2">
              <w:rPr>
                <w:color w:val="000000"/>
              </w:rPr>
              <w:t xml:space="preserve"> 0 </w:t>
            </w:r>
          </w:p>
        </w:tc>
        <w:tc>
          <w:tcPr>
            <w:tcW w:w="1666" w:type="dxa"/>
            <w:vAlign w:val="center"/>
          </w:tcPr>
          <w:p w:rsidR="006257D2" w:rsidRPr="006257D2" w:rsidRDefault="006257D2" w:rsidP="004A3299">
            <w:pPr>
              <w:ind w:left="135"/>
              <w:jc w:val="center"/>
            </w:pPr>
            <w:r w:rsidRPr="006257D2">
              <w:rPr>
                <w:color w:val="000000"/>
              </w:rPr>
              <w:t xml:space="preserve"> 7 </w:t>
            </w:r>
          </w:p>
        </w:tc>
      </w:tr>
      <w:tr w:rsidR="006257D2" w:rsidRPr="00C8473F" w:rsidTr="00097219">
        <w:tc>
          <w:tcPr>
            <w:tcW w:w="1702" w:type="dxa"/>
          </w:tcPr>
          <w:p w:rsidR="006257D2" w:rsidRPr="00C8473F" w:rsidRDefault="006257D2" w:rsidP="00C6063D"/>
        </w:tc>
        <w:tc>
          <w:tcPr>
            <w:tcW w:w="3969" w:type="dxa"/>
            <w:vAlign w:val="center"/>
          </w:tcPr>
          <w:p w:rsidR="006257D2" w:rsidRPr="006257D2" w:rsidRDefault="006257D2" w:rsidP="004A3299">
            <w:pPr>
              <w:ind w:left="135"/>
            </w:pPr>
            <w:r w:rsidRPr="006257D2">
              <w:rPr>
                <w:color w:val="000000"/>
              </w:rPr>
              <w:t>Промежуточная аттестация</w:t>
            </w:r>
          </w:p>
        </w:tc>
        <w:tc>
          <w:tcPr>
            <w:tcW w:w="1417" w:type="dxa"/>
            <w:vAlign w:val="center"/>
          </w:tcPr>
          <w:p w:rsidR="006257D2" w:rsidRPr="006257D2" w:rsidRDefault="006257D2" w:rsidP="004A3299">
            <w:pPr>
              <w:ind w:left="135"/>
              <w:jc w:val="center"/>
            </w:pPr>
            <w:r w:rsidRPr="006257D2">
              <w:rPr>
                <w:color w:val="000000"/>
              </w:rPr>
              <w:t xml:space="preserve"> 1 </w:t>
            </w:r>
          </w:p>
        </w:tc>
        <w:tc>
          <w:tcPr>
            <w:tcW w:w="1560" w:type="dxa"/>
            <w:vAlign w:val="center"/>
          </w:tcPr>
          <w:p w:rsidR="006257D2" w:rsidRPr="006257D2" w:rsidRDefault="006257D2" w:rsidP="004A3299">
            <w:pPr>
              <w:ind w:left="135"/>
              <w:jc w:val="center"/>
            </w:pPr>
            <w:r w:rsidRPr="006257D2">
              <w:rPr>
                <w:color w:val="000000"/>
              </w:rPr>
              <w:t xml:space="preserve"> 1 </w:t>
            </w:r>
          </w:p>
        </w:tc>
        <w:tc>
          <w:tcPr>
            <w:tcW w:w="1666" w:type="dxa"/>
            <w:vAlign w:val="center"/>
          </w:tcPr>
          <w:p w:rsidR="006257D2" w:rsidRPr="006257D2" w:rsidRDefault="006257D2" w:rsidP="004A3299">
            <w:pPr>
              <w:ind w:left="135"/>
              <w:jc w:val="center"/>
            </w:pPr>
            <w:r w:rsidRPr="006257D2">
              <w:rPr>
                <w:color w:val="000000"/>
              </w:rPr>
              <w:t xml:space="preserve"> 0 </w:t>
            </w:r>
          </w:p>
        </w:tc>
      </w:tr>
      <w:tr w:rsidR="00C8473F" w:rsidRPr="00C8473F" w:rsidTr="00C6063D">
        <w:trPr>
          <w:trHeight w:val="2200"/>
        </w:trPr>
        <w:tc>
          <w:tcPr>
            <w:tcW w:w="1702" w:type="dxa"/>
          </w:tcPr>
          <w:p w:rsidR="00C8473F" w:rsidRPr="00C8473F" w:rsidRDefault="00C8473F" w:rsidP="00C6063D">
            <w:r w:rsidRPr="00C8473F">
              <w:lastRenderedPageBreak/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C8473F" w:rsidRPr="00C8473F" w:rsidRDefault="00C8473F" w:rsidP="00C6063D">
            <w:pPr>
              <w:overflowPunct w:val="0"/>
              <w:jc w:val="both"/>
            </w:pPr>
            <w:r w:rsidRPr="00C8473F">
              <w:t xml:space="preserve">-Метод проектов; </w:t>
            </w:r>
          </w:p>
          <w:p w:rsidR="00C8473F" w:rsidRPr="00C8473F" w:rsidRDefault="00C8473F" w:rsidP="00C6063D">
            <w:pPr>
              <w:overflowPunct w:val="0"/>
              <w:jc w:val="both"/>
            </w:pPr>
            <w:r w:rsidRPr="00C8473F">
              <w:t xml:space="preserve">-  Информационно-коммуникационные технологии; </w:t>
            </w:r>
          </w:p>
          <w:p w:rsidR="00C8473F" w:rsidRPr="00C8473F" w:rsidRDefault="00C8473F" w:rsidP="00C6063D">
            <w:pPr>
              <w:overflowPunct w:val="0"/>
              <w:jc w:val="both"/>
            </w:pPr>
            <w:r w:rsidRPr="00C8473F">
              <w:t xml:space="preserve">- Игровые технологии; </w:t>
            </w:r>
          </w:p>
          <w:p w:rsidR="00C8473F" w:rsidRPr="00C8473F" w:rsidRDefault="00C8473F" w:rsidP="00C6063D">
            <w:pPr>
              <w:overflowPunct w:val="0"/>
              <w:jc w:val="both"/>
            </w:pPr>
            <w:r w:rsidRPr="00C8473F">
              <w:t xml:space="preserve">- Исследовательская технология обучения; </w:t>
            </w:r>
          </w:p>
          <w:p w:rsidR="00C8473F" w:rsidRPr="00C8473F" w:rsidRDefault="00C8473F" w:rsidP="00C6063D">
            <w:pPr>
              <w:overflowPunct w:val="0"/>
              <w:jc w:val="both"/>
            </w:pPr>
            <w:r w:rsidRPr="00C8473F">
              <w:t xml:space="preserve">- Здоровьесберегающие технологии. </w:t>
            </w:r>
          </w:p>
          <w:p w:rsidR="00C8473F" w:rsidRPr="00C8473F" w:rsidRDefault="00C8473F" w:rsidP="00C6063D">
            <w:pPr>
              <w:overflowPunct w:val="0"/>
              <w:jc w:val="both"/>
            </w:pPr>
            <w:r w:rsidRPr="00C8473F">
              <w:t>-Метод портфолио</w:t>
            </w:r>
          </w:p>
          <w:p w:rsidR="00C8473F" w:rsidRPr="00C8473F" w:rsidRDefault="00C8473F" w:rsidP="00C6063D">
            <w:pPr>
              <w:overflowPunct w:val="0"/>
              <w:jc w:val="both"/>
            </w:pPr>
            <w:r w:rsidRPr="00C8473F">
              <w:t>-Педагогика сотрудничества</w:t>
            </w:r>
          </w:p>
          <w:p w:rsidR="00C8473F" w:rsidRPr="00C8473F" w:rsidRDefault="00C8473F" w:rsidP="00C6063D">
            <w:pPr>
              <w:ind w:firstLine="31"/>
              <w:contextualSpacing/>
              <w:jc w:val="both"/>
            </w:pPr>
            <w:r w:rsidRPr="00C8473F">
              <w:rPr>
                <w:rFonts w:eastAsia="Times New Roman"/>
              </w:rPr>
              <w:t xml:space="preserve">Приоритетной </w:t>
            </w:r>
            <w:r w:rsidRPr="00C8473F">
              <w:rPr>
                <w:rFonts w:eastAsia="Times New Roman"/>
                <w:b/>
                <w:i/>
              </w:rPr>
              <w:t>формой организации учебного  процесса</w:t>
            </w:r>
            <w:r w:rsidRPr="00C8473F">
              <w:rPr>
                <w:rFonts w:eastAsia="Times New Roman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  <w:p w:rsidR="00C8473F" w:rsidRPr="00C8473F" w:rsidRDefault="00C8473F" w:rsidP="00C6063D"/>
        </w:tc>
      </w:tr>
      <w:tr w:rsidR="00C8473F" w:rsidRPr="00C8473F" w:rsidTr="00C6063D">
        <w:tc>
          <w:tcPr>
            <w:tcW w:w="1702" w:type="dxa"/>
          </w:tcPr>
          <w:p w:rsidR="00C8473F" w:rsidRPr="00C8473F" w:rsidRDefault="00C8473F" w:rsidP="00C6063D">
            <w:r w:rsidRPr="00C8473F"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C8473F" w:rsidRPr="00C8473F" w:rsidRDefault="00C8473F" w:rsidP="00C6063D">
            <w:pPr>
              <w:ind w:firstLine="31"/>
              <w:contextualSpacing/>
              <w:jc w:val="both"/>
            </w:pPr>
            <w:r w:rsidRPr="00C8473F">
              <w:rPr>
                <w:rStyle w:val="apple-converted-space"/>
                <w:color w:val="000000"/>
                <w:shd w:val="clear" w:color="auto" w:fill="FFFFFF"/>
              </w:rPr>
              <w:t>Виды контроля могут быть организованы в форме устных опросов, тестов, выполнения творческих заданий.</w:t>
            </w:r>
          </w:p>
        </w:tc>
      </w:tr>
    </w:tbl>
    <w:p w:rsidR="00C8473F" w:rsidRPr="00C8473F" w:rsidRDefault="00C8473F" w:rsidP="00C8473F"/>
    <w:p w:rsidR="00D4666E" w:rsidRPr="00C8473F" w:rsidRDefault="00D4666E"/>
    <w:sectPr w:rsidR="00D4666E" w:rsidRPr="00C8473F" w:rsidSect="00C8473F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66E"/>
    <w:rsid w:val="00207F72"/>
    <w:rsid w:val="0045416B"/>
    <w:rsid w:val="005447D4"/>
    <w:rsid w:val="006257D2"/>
    <w:rsid w:val="00C6063D"/>
    <w:rsid w:val="00C8473F"/>
    <w:rsid w:val="00D46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4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8473F"/>
  </w:style>
  <w:style w:type="character" w:customStyle="1" w:styleId="apple-converted-space">
    <w:name w:val="apple-converted-space"/>
    <w:basedOn w:val="a0"/>
    <w:rsid w:val="00C847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CorpCentr</cp:lastModifiedBy>
  <cp:revision>5</cp:revision>
  <dcterms:created xsi:type="dcterms:W3CDTF">2022-10-01T12:45:00Z</dcterms:created>
  <dcterms:modified xsi:type="dcterms:W3CDTF">2023-11-11T09:55:00Z</dcterms:modified>
</cp:coreProperties>
</file>